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E00AF" w14:textId="14CE4780" w:rsidR="00A32ECD" w:rsidRDefault="00A32ECD" w:rsidP="00A32ECD">
      <w:pPr>
        <w:spacing w:after="0" w:line="216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</w:p>
    <w:p w14:paraId="496D1117" w14:textId="77777777" w:rsidR="00A32ECD" w:rsidRDefault="00A32ECD" w:rsidP="00A32ECD">
      <w:pPr>
        <w:spacing w:after="0" w:line="216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357F30" w14:textId="77777777" w:rsidR="00A32ECD" w:rsidRPr="001D3E30" w:rsidRDefault="00A32ECD" w:rsidP="00A32ECD">
      <w:pPr>
        <w:spacing w:after="0" w:line="216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Pr="001D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</w:t>
      </w:r>
      <w:proofErr w:type="gramEnd"/>
      <w:r w:rsidRPr="001D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жилищного надзора Астраханской области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10.06</w:t>
      </w:r>
      <w:r w:rsidRPr="001D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№ </w:t>
      </w:r>
      <w:r w:rsidRPr="001D3E30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78-</w:t>
      </w:r>
      <w:r w:rsidRPr="001D3E30">
        <w:rPr>
          <w:rFonts w:ascii="Times New Roman" w:hAnsi="Times New Roman" w:cs="Times New Roman"/>
          <w:bCs/>
          <w:sz w:val="24"/>
          <w:szCs w:val="24"/>
        </w:rPr>
        <w:t>О</w:t>
      </w:r>
    </w:p>
    <w:p w14:paraId="696C9B5D" w14:textId="77777777" w:rsidR="00C62E9C" w:rsidRPr="001D3E30" w:rsidRDefault="00C62E9C" w:rsidP="00C62E9C">
      <w:pPr>
        <w:spacing w:after="0" w:line="216" w:lineRule="auto"/>
        <w:ind w:left="5670"/>
        <w:rPr>
          <w:rFonts w:ascii="Times New Roman" w:hAnsi="Times New Roman" w:cs="Times New Roman"/>
          <w:b/>
          <w:noProof/>
          <w:sz w:val="16"/>
          <w:szCs w:val="16"/>
          <w:lang w:eastAsia="ru-RU"/>
        </w:rPr>
      </w:pPr>
    </w:p>
    <w:p w14:paraId="06912717" w14:textId="77777777" w:rsidR="00C62E9C" w:rsidRDefault="00C62E9C" w:rsidP="00C62E9C">
      <w:pPr>
        <w:spacing w:after="0" w:line="216" w:lineRule="auto"/>
        <w:jc w:val="both"/>
        <w:rPr>
          <w:rFonts w:ascii="Times New Roman" w:hAnsi="Times New Roman" w:cs="Times New Roman"/>
          <w:b/>
          <w:noProof/>
          <w:lang w:eastAsia="ru-RU"/>
        </w:rPr>
      </w:pPr>
    </w:p>
    <w:p w14:paraId="3F64D766" w14:textId="77777777" w:rsidR="00C62E9C" w:rsidRPr="001D3E30" w:rsidRDefault="00C62E9C" w:rsidP="00C62E9C">
      <w:pPr>
        <w:spacing w:after="0" w:line="216" w:lineRule="auto"/>
        <w:jc w:val="both"/>
        <w:rPr>
          <w:rFonts w:ascii="Times New Roman" w:hAnsi="Times New Roman" w:cs="Times New Roman"/>
          <w:b/>
          <w:noProof/>
          <w:lang w:eastAsia="ru-RU"/>
        </w:rPr>
      </w:pPr>
    </w:p>
    <w:p w14:paraId="6D11B292" w14:textId="77777777" w:rsidR="00175C78" w:rsidRDefault="00175C78" w:rsidP="00175C78">
      <w:pPr>
        <w:spacing w:after="0" w:line="216" w:lineRule="auto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3B3D8EEF" w14:textId="77777777" w:rsidR="00175C78" w:rsidRPr="00175C78" w:rsidRDefault="00175C78" w:rsidP="00175C78">
      <w:pPr>
        <w:spacing w:after="0" w:line="216" w:lineRule="auto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47BE6364" w14:textId="6AC7A810" w:rsidR="00175C78" w:rsidRDefault="00175C78" w:rsidP="00175C78">
      <w:pPr>
        <w:spacing w:after="0" w:line="216" w:lineRule="auto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175C7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ПОРЯДОК</w:t>
      </w:r>
      <w:r w:rsidR="00486FC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br/>
      </w:r>
      <w:r w:rsidRPr="00175C7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взаимодействия с клиентом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br/>
      </w:r>
      <w:r w:rsidRPr="00175C7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в рамка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х </w:t>
      </w:r>
      <w:r w:rsidRPr="00175C7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рассмотрения обращений и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запросов </w:t>
      </w:r>
      <w:r w:rsidRPr="00175C7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</w:p>
    <w:p w14:paraId="1C2666F3" w14:textId="77777777" w:rsidR="00175C78" w:rsidRPr="00486FC9" w:rsidRDefault="00175C78" w:rsidP="00175C78">
      <w:pPr>
        <w:spacing w:after="0" w:line="21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846E8CC" w14:textId="193C9FCD" w:rsidR="00175C78" w:rsidRPr="00486FC9" w:rsidRDefault="00175C78" w:rsidP="00A93C0B">
      <w:pPr>
        <w:pStyle w:val="a7"/>
        <w:numPr>
          <w:ilvl w:val="0"/>
          <w:numId w:val="39"/>
        </w:numPr>
        <w:spacing w:after="0" w:line="216" w:lineRule="auto"/>
        <w:ind w:left="0" w:firstLine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86FC9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1C695589" w14:textId="4BEEF502" w:rsidR="00175C78" w:rsidRPr="005D0A29" w:rsidRDefault="00175C78" w:rsidP="00486FC9">
      <w:pPr>
        <w:pStyle w:val="a7"/>
        <w:widowControl w:val="0"/>
        <w:numPr>
          <w:ilvl w:val="1"/>
          <w:numId w:val="39"/>
        </w:numPr>
        <w:tabs>
          <w:tab w:val="left" w:pos="1594"/>
        </w:tabs>
        <w:autoSpaceDE w:val="0"/>
        <w:autoSpaceDN w:val="0"/>
        <w:spacing w:before="7" w:after="0" w:line="249" w:lineRule="auto"/>
        <w:ind w:left="0" w:right="-1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Настоящий Порядок взаимодействия с клиентом в рамках рассмотрения обращения и запросов, поступивших в службу по тарифам Астраханской области (далее - Порядок) разработан на основании пункта 3.4.4. Плана</w:t>
      </w:r>
      <w:r w:rsidRPr="005D0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 («Дорожная карта») по внедрению Стандартов </w:t>
      </w:r>
      <w:proofErr w:type="spellStart"/>
      <w:r w:rsidRPr="005D0A29">
        <w:rPr>
          <w:rFonts w:ascii="Times New Roman" w:eastAsia="Times New Roman" w:hAnsi="Times New Roman" w:cs="Times New Roman"/>
          <w:color w:val="000000"/>
          <w:sz w:val="28"/>
          <w:szCs w:val="28"/>
        </w:rPr>
        <w:t>клинтоцентричности</w:t>
      </w:r>
      <w:proofErr w:type="spellEnd"/>
      <w:r w:rsidRPr="005D0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службе жилищного надзора  Астраханской области (далее — Служба), утвержденного приказом Службы от </w:t>
      </w:r>
      <w:r w:rsidR="007808E2" w:rsidRPr="001D3E30">
        <w:rPr>
          <w:rFonts w:ascii="Times New Roman" w:eastAsia="Times New Roman" w:hAnsi="Times New Roman" w:cs="Times New Roman"/>
          <w:color w:val="000000"/>
          <w:sz w:val="28"/>
          <w:szCs w:val="28"/>
        </w:rPr>
        <w:t>19.09.2023 № 173-О</w:t>
      </w:r>
      <w:r w:rsidRPr="005D0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соответствии с Реестром межведомственных и внутриведомственных процессов службы, утвержденным приказом Службы </w:t>
      </w:r>
      <w:r w:rsidR="005D0A29" w:rsidRPr="00636CDF">
        <w:rPr>
          <w:rFonts w:ascii="Times New Roman" w:eastAsia="Times New Roman" w:hAnsi="Times New Roman" w:cs="Times New Roman"/>
          <w:color w:val="000000"/>
          <w:sz w:val="28"/>
          <w:szCs w:val="28"/>
        </w:rPr>
        <w:t>от 20.12.2023 № 216-О</w:t>
      </w:r>
      <w:r w:rsidRPr="005D0A29">
        <w:rPr>
          <w:rFonts w:ascii="Times New Roman" w:eastAsia="Times New Roman" w:hAnsi="Times New Roman" w:cs="Times New Roman"/>
          <w:color w:val="000000"/>
          <w:sz w:val="28"/>
          <w:szCs w:val="28"/>
        </w:rPr>
        <w:t>, с Перечн</w:t>
      </w:r>
      <w:r w:rsid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Pr="005D0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точек взаимодействия с внутренним и внешним клиентами в рамках регламентации деятельности службы по тарифам Астраханской области, </w:t>
      </w:r>
      <w:r w:rsidR="005D0A29" w:rsidRPr="00636CDF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утвержденными приказами Службы от 02.05.2024 № 060/1-О и от 26.03.2024 № 049/1-О</w:t>
      </w:r>
      <w:r w:rsidR="005D0A2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D0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определяет порядок взаимодействия с клиентом в рамках обеспечения доступа к информации о деятельности Службы.</w:t>
      </w:r>
    </w:p>
    <w:p w14:paraId="1003259D" w14:textId="77777777" w:rsidR="00175C78" w:rsidRPr="005D0A29" w:rsidRDefault="00175C78" w:rsidP="00486FC9">
      <w:pPr>
        <w:pStyle w:val="a7"/>
        <w:widowControl w:val="0"/>
        <w:numPr>
          <w:ilvl w:val="1"/>
          <w:numId w:val="39"/>
        </w:numPr>
        <w:tabs>
          <w:tab w:val="left" w:pos="1594"/>
        </w:tabs>
        <w:autoSpaceDE w:val="0"/>
        <w:autoSpaceDN w:val="0"/>
        <w:spacing w:before="7" w:after="0" w:line="249" w:lineRule="auto"/>
        <w:ind w:left="0" w:right="-1" w:firstLine="712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A29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настоящем Порядке используются следующие термины и понятия:</w:t>
      </w:r>
    </w:p>
    <w:p w14:paraId="63C6BE64" w14:textId="34145274" w:rsidR="00175C78" w:rsidRPr="00DB5C08" w:rsidRDefault="00175C78" w:rsidP="00486FC9">
      <w:pPr>
        <w:pStyle w:val="afa"/>
        <w:spacing w:line="249" w:lineRule="auto"/>
        <w:ind w:right="-1" w:firstLine="709"/>
        <w:rPr>
          <w:color w:val="000000"/>
          <w:sz w:val="28"/>
          <w:szCs w:val="28"/>
        </w:rPr>
      </w:pPr>
      <w:r w:rsidRPr="00DB5C08">
        <w:rPr>
          <w:color w:val="000000"/>
          <w:sz w:val="28"/>
          <w:szCs w:val="28"/>
        </w:rPr>
        <w:t xml:space="preserve">Клиент — граждане Российской Федерации, лица без гражданства, лица с двойным гражданством, иностранные граждане, в том числе самозанятые, индивидуальные предприниматели, объединения граждан, не зарегистрированные в качестве юридических </w:t>
      </w:r>
      <w:r w:rsidR="00DB5C08">
        <w:rPr>
          <w:color w:val="000000"/>
          <w:sz w:val="28"/>
          <w:szCs w:val="28"/>
        </w:rPr>
        <w:t>л</w:t>
      </w:r>
      <w:r w:rsidRPr="00DB5C08">
        <w:rPr>
          <w:color w:val="000000"/>
          <w:sz w:val="28"/>
          <w:szCs w:val="28"/>
        </w:rPr>
        <w:t>иц, юридические лица, осуществляющие предпринимател</w:t>
      </w:r>
      <w:r w:rsidR="00DB5C08">
        <w:rPr>
          <w:color w:val="000000"/>
          <w:sz w:val="28"/>
          <w:szCs w:val="28"/>
        </w:rPr>
        <w:t>ь</w:t>
      </w:r>
      <w:r w:rsidRPr="00DB5C08">
        <w:rPr>
          <w:color w:val="000000"/>
          <w:sz w:val="28"/>
          <w:szCs w:val="28"/>
        </w:rPr>
        <w:t>скую и иную некоммерческую деятельность;</w:t>
      </w:r>
    </w:p>
    <w:p w14:paraId="5A82F1AC" w14:textId="3D1C18C3" w:rsidR="00175C78" w:rsidRPr="00DB5C08" w:rsidRDefault="00175C78" w:rsidP="00486FC9">
      <w:pPr>
        <w:pStyle w:val="afa"/>
        <w:spacing w:line="249" w:lineRule="auto"/>
        <w:ind w:right="-1" w:firstLine="709"/>
        <w:rPr>
          <w:color w:val="000000"/>
          <w:sz w:val="28"/>
          <w:szCs w:val="28"/>
        </w:rPr>
      </w:pPr>
      <w:r w:rsidRPr="00DB5C08">
        <w:rPr>
          <w:color w:val="000000"/>
          <w:sz w:val="28"/>
          <w:szCs w:val="28"/>
        </w:rPr>
        <w:t xml:space="preserve">Ответственный исполнитель </w:t>
      </w:r>
      <w:r w:rsidR="00DB5C08">
        <w:rPr>
          <w:color w:val="000000"/>
          <w:sz w:val="28"/>
          <w:szCs w:val="28"/>
        </w:rPr>
        <w:t>-</w:t>
      </w:r>
      <w:r w:rsidRPr="00DB5C08">
        <w:rPr>
          <w:color w:val="000000"/>
          <w:sz w:val="28"/>
          <w:szCs w:val="28"/>
        </w:rPr>
        <w:t xml:space="preserve"> работник Службы, в компетенцию которого входит рассмотрение вопроса, содержащегося в обращении или запросе.</w:t>
      </w:r>
    </w:p>
    <w:p w14:paraId="6C7E2A2D" w14:textId="567B228F" w:rsidR="00175C78" w:rsidRPr="00DB5C08" w:rsidRDefault="00175C78" w:rsidP="00486FC9">
      <w:pPr>
        <w:pStyle w:val="afa"/>
        <w:spacing w:line="254" w:lineRule="auto"/>
        <w:ind w:right="-1" w:firstLine="709"/>
        <w:rPr>
          <w:color w:val="000000"/>
          <w:sz w:val="28"/>
          <w:szCs w:val="28"/>
        </w:rPr>
      </w:pPr>
      <w:r w:rsidRPr="00DB5C08">
        <w:rPr>
          <w:color w:val="000000"/>
          <w:sz w:val="28"/>
          <w:szCs w:val="28"/>
        </w:rPr>
        <w:t xml:space="preserve">Точки взаимодействия </w:t>
      </w:r>
      <w:r w:rsidR="00DB5C08">
        <w:rPr>
          <w:color w:val="000000"/>
          <w:sz w:val="28"/>
          <w:szCs w:val="28"/>
        </w:rPr>
        <w:t>-</w:t>
      </w:r>
      <w:r w:rsidRPr="00DB5C08">
        <w:rPr>
          <w:color w:val="000000"/>
          <w:sz w:val="28"/>
          <w:szCs w:val="28"/>
        </w:rPr>
        <w:t xml:space="preserve"> любые случаи взаимодействия клиента со Службой в рамках осуществляемых функций Службы, а также любые случаи взаимодействия внутренних клиентов в рамках осуществления функций Службы, исполнения должностных обязанностей, а также разнообразные ситуации, в которых клиент соприкасается со Службой;</w:t>
      </w:r>
    </w:p>
    <w:p w14:paraId="04BC0AA3" w14:textId="0CDA7AD2" w:rsidR="00175C78" w:rsidRPr="00DB5C08" w:rsidRDefault="00175C78" w:rsidP="00486FC9">
      <w:pPr>
        <w:pStyle w:val="afa"/>
        <w:spacing w:line="292" w:lineRule="exact"/>
        <w:ind w:right="-1" w:firstLine="709"/>
        <w:rPr>
          <w:color w:val="000000"/>
          <w:sz w:val="28"/>
          <w:szCs w:val="28"/>
        </w:rPr>
      </w:pPr>
      <w:r w:rsidRPr="00DB5C08">
        <w:rPr>
          <w:color w:val="000000"/>
          <w:sz w:val="28"/>
          <w:szCs w:val="28"/>
        </w:rPr>
        <w:t xml:space="preserve">Обращение </w:t>
      </w:r>
      <w:r w:rsidR="00DB5C08">
        <w:rPr>
          <w:color w:val="000000"/>
          <w:sz w:val="28"/>
          <w:szCs w:val="28"/>
        </w:rPr>
        <w:t>-</w:t>
      </w:r>
      <w:r w:rsidRPr="00DB5C08">
        <w:rPr>
          <w:color w:val="000000"/>
          <w:sz w:val="28"/>
          <w:szCs w:val="28"/>
        </w:rPr>
        <w:t xml:space="preserve"> направленное в Службу или должностному лицу</w:t>
      </w:r>
      <w:r w:rsidR="00DB5C08">
        <w:rPr>
          <w:color w:val="000000"/>
          <w:sz w:val="28"/>
          <w:szCs w:val="28"/>
        </w:rPr>
        <w:t xml:space="preserve"> </w:t>
      </w:r>
      <w:r w:rsidRPr="00DB5C08">
        <w:rPr>
          <w:color w:val="000000"/>
          <w:sz w:val="28"/>
          <w:szCs w:val="28"/>
        </w:rPr>
        <w:t>заявления, ж</w:t>
      </w:r>
      <w:r w:rsidR="00DB5C08">
        <w:rPr>
          <w:color w:val="000000"/>
          <w:sz w:val="28"/>
          <w:szCs w:val="28"/>
        </w:rPr>
        <w:t>ало</w:t>
      </w:r>
      <w:r w:rsidRPr="00DB5C08">
        <w:rPr>
          <w:color w:val="000000"/>
          <w:sz w:val="28"/>
          <w:szCs w:val="28"/>
        </w:rPr>
        <w:t>бы, предложения в письменной форме, в том числе в форме электронного документа, а также в устной форме;</w:t>
      </w:r>
    </w:p>
    <w:p w14:paraId="54342385" w14:textId="63B7601C" w:rsidR="00175C78" w:rsidRPr="00DB5C08" w:rsidRDefault="00175C78" w:rsidP="00486FC9">
      <w:pPr>
        <w:pStyle w:val="afa"/>
        <w:spacing w:before="2" w:line="244" w:lineRule="auto"/>
        <w:ind w:right="-1" w:firstLine="709"/>
        <w:rPr>
          <w:color w:val="000000"/>
          <w:sz w:val="28"/>
          <w:szCs w:val="28"/>
        </w:rPr>
      </w:pPr>
      <w:r w:rsidRPr="00DB5C08">
        <w:rPr>
          <w:color w:val="000000"/>
          <w:sz w:val="28"/>
          <w:szCs w:val="28"/>
        </w:rPr>
        <w:t xml:space="preserve">Запрос </w:t>
      </w:r>
      <w:r w:rsidR="00DB5C08">
        <w:rPr>
          <w:color w:val="000000"/>
          <w:sz w:val="28"/>
          <w:szCs w:val="28"/>
        </w:rPr>
        <w:t>-</w:t>
      </w:r>
      <w:r w:rsidRPr="00DB5C08">
        <w:rPr>
          <w:color w:val="000000"/>
          <w:sz w:val="28"/>
          <w:szCs w:val="28"/>
        </w:rPr>
        <w:t xml:space="preserve"> направленное в Службу или должностному лицу затребование </w:t>
      </w:r>
      <w:proofErr w:type="gramStart"/>
      <w:r w:rsidRPr="00DB5C08">
        <w:rPr>
          <w:color w:val="000000"/>
          <w:sz w:val="28"/>
          <w:szCs w:val="28"/>
        </w:rPr>
        <w:t>информации  законодательными</w:t>
      </w:r>
      <w:proofErr w:type="gramEnd"/>
      <w:r w:rsidRPr="00DB5C08">
        <w:rPr>
          <w:color w:val="000000"/>
          <w:sz w:val="28"/>
          <w:szCs w:val="28"/>
        </w:rPr>
        <w:t>, исполнительными органами</w:t>
      </w:r>
      <w:r w:rsidR="00DB5C08">
        <w:rPr>
          <w:color w:val="000000"/>
          <w:sz w:val="28"/>
          <w:szCs w:val="28"/>
        </w:rPr>
        <w:t xml:space="preserve"> </w:t>
      </w:r>
      <w:r w:rsidRPr="00DB5C08">
        <w:rPr>
          <w:color w:val="000000"/>
          <w:sz w:val="28"/>
          <w:szCs w:val="28"/>
        </w:rPr>
        <w:t xml:space="preserve">государственной </w:t>
      </w:r>
      <w:r w:rsidRPr="00DB5C08">
        <w:rPr>
          <w:color w:val="000000"/>
          <w:sz w:val="28"/>
          <w:szCs w:val="28"/>
        </w:rPr>
        <w:lastRenderedPageBreak/>
        <w:t>власти и юридическими лицами в формате деловой переписки.</w:t>
      </w:r>
    </w:p>
    <w:p w14:paraId="6F4379FC" w14:textId="77777777" w:rsidR="00175C78" w:rsidRPr="00DB5C08" w:rsidRDefault="00175C78" w:rsidP="00486FC9">
      <w:pPr>
        <w:pStyle w:val="a7"/>
        <w:widowControl w:val="0"/>
        <w:numPr>
          <w:ilvl w:val="1"/>
          <w:numId w:val="39"/>
        </w:numPr>
        <w:tabs>
          <w:tab w:val="left" w:pos="1594"/>
        </w:tabs>
        <w:autoSpaceDE w:val="0"/>
        <w:autoSpaceDN w:val="0"/>
        <w:spacing w:before="7" w:after="0" w:line="249" w:lineRule="auto"/>
        <w:ind w:left="0" w:right="-1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5C0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Настоящий Порядок разработан в целях повышения эффективности рассмотрения вопросов, содержащихся в обращениях и запросах, поступивших в Службу, а также повышения уровня удовлетворенности клиентов.</w:t>
      </w:r>
    </w:p>
    <w:p w14:paraId="0AAB9C21" w14:textId="77777777" w:rsidR="00175C78" w:rsidRPr="00DB5C08" w:rsidRDefault="00175C78" w:rsidP="00486FC9">
      <w:pPr>
        <w:pStyle w:val="a7"/>
        <w:widowControl w:val="0"/>
        <w:numPr>
          <w:ilvl w:val="1"/>
          <w:numId w:val="39"/>
        </w:numPr>
        <w:tabs>
          <w:tab w:val="left" w:pos="1594"/>
        </w:tabs>
        <w:autoSpaceDE w:val="0"/>
        <w:autoSpaceDN w:val="0"/>
        <w:spacing w:before="7" w:after="0" w:line="249" w:lineRule="auto"/>
        <w:ind w:left="0" w:right="-1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5C0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обращений осуществляется в соответствии с Федеральным законом от 02.05.2006 № 59-ФЗ «О порядке рассмотрения обращений граждан Российской Федерации», Порядком организации работы с обращениями граждан, объединений граждан, в том числе юридических лиц, в службе по тарифам Астраханской области, утвержденным приказом Службы.</w:t>
      </w:r>
    </w:p>
    <w:p w14:paraId="083F3944" w14:textId="480B237C" w:rsidR="00175C78" w:rsidRPr="00DB5C08" w:rsidRDefault="00175C78" w:rsidP="00486FC9">
      <w:pPr>
        <w:pStyle w:val="a7"/>
        <w:widowControl w:val="0"/>
        <w:numPr>
          <w:ilvl w:val="1"/>
          <w:numId w:val="39"/>
        </w:numPr>
        <w:tabs>
          <w:tab w:val="left" w:pos="1593"/>
        </w:tabs>
        <w:autoSpaceDE w:val="0"/>
        <w:autoSpaceDN w:val="0"/>
        <w:spacing w:before="7" w:after="0" w:line="249" w:lineRule="auto"/>
        <w:ind w:left="0" w:right="-1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5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Рассмотрение запросов осуществляется в соответствии с постановлением Губернатора Астраханской области от </w:t>
      </w:r>
      <w:proofErr w:type="gramStart"/>
      <w:r w:rsidRPr="00DB5C08">
        <w:rPr>
          <w:rFonts w:ascii="Times New Roman" w:eastAsia="Times New Roman" w:hAnsi="Times New Roman" w:cs="Times New Roman"/>
          <w:color w:val="000000"/>
          <w:sz w:val="28"/>
          <w:szCs w:val="28"/>
        </w:rPr>
        <w:t>22.11.2022  №</w:t>
      </w:r>
      <w:proofErr w:type="gramEnd"/>
      <w:r w:rsidRPr="00DB5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151</w:t>
      </w:r>
      <w:r w:rsidR="00DB5C08" w:rsidRPr="00DB5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5C08">
        <w:rPr>
          <w:rFonts w:ascii="Times New Roman" w:eastAsia="Times New Roman" w:hAnsi="Times New Roman" w:cs="Times New Roman"/>
          <w:color w:val="000000"/>
          <w:sz w:val="28"/>
          <w:szCs w:val="28"/>
        </w:rPr>
        <w:t>«Об Инструкции по делопроизводству в исполнительных органах Астраханской области».</w:t>
      </w:r>
    </w:p>
    <w:p w14:paraId="052654B3" w14:textId="06C80C26" w:rsidR="00175C78" w:rsidRPr="00DB5C08" w:rsidRDefault="00175C78" w:rsidP="00486FC9">
      <w:pPr>
        <w:pStyle w:val="a7"/>
        <w:widowControl w:val="0"/>
        <w:numPr>
          <w:ilvl w:val="1"/>
          <w:numId w:val="39"/>
        </w:numPr>
        <w:tabs>
          <w:tab w:val="left" w:pos="1594"/>
        </w:tabs>
        <w:autoSpaceDE w:val="0"/>
        <w:autoSpaceDN w:val="0"/>
        <w:spacing w:before="7" w:after="0" w:line="249" w:lineRule="auto"/>
        <w:ind w:left="0" w:right="-1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5C0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сообщений из открытых источников и формирование системы эффективной обратной связи осуществляется в соответствии с распоряжением Правительства Астраханской области от 26.02.2020 № 49-Пp</w:t>
      </w:r>
      <w:r w:rsidR="00DB5C08" w:rsidRPr="00DB5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5C08">
        <w:rPr>
          <w:rFonts w:ascii="Times New Roman" w:eastAsia="Times New Roman" w:hAnsi="Times New Roman" w:cs="Times New Roman"/>
          <w:color w:val="000000"/>
          <w:sz w:val="28"/>
          <w:szCs w:val="28"/>
        </w:rPr>
        <w:t>«О мерах по организации работы исполнительных органов Астраханской области с сообщениями из открыт</w:t>
      </w:r>
      <w:r w:rsidR="00DB5C08" w:rsidRPr="00DB5C0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B5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источников».</w:t>
      </w:r>
    </w:p>
    <w:p w14:paraId="2A8C0004" w14:textId="77777777" w:rsidR="00175C78" w:rsidRPr="00DB5C08" w:rsidRDefault="00175C78" w:rsidP="00486FC9">
      <w:pPr>
        <w:pStyle w:val="a7"/>
        <w:widowControl w:val="0"/>
        <w:numPr>
          <w:ilvl w:val="1"/>
          <w:numId w:val="39"/>
        </w:numPr>
        <w:tabs>
          <w:tab w:val="left" w:pos="1594"/>
        </w:tabs>
        <w:autoSpaceDE w:val="0"/>
        <w:autoSpaceDN w:val="0"/>
        <w:spacing w:before="7" w:after="0" w:line="249" w:lineRule="auto"/>
        <w:ind w:left="0" w:right="-1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5C0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принципами эффективного взаимодействия с клиентом в рамках рассмотрения обращения и запросов являются:</w:t>
      </w:r>
    </w:p>
    <w:p w14:paraId="57E95AA4" w14:textId="77777777" w:rsidR="00175C78" w:rsidRPr="00DB5C08" w:rsidRDefault="00175C78" w:rsidP="00486FC9">
      <w:pPr>
        <w:pStyle w:val="afa"/>
        <w:spacing w:line="249" w:lineRule="auto"/>
        <w:ind w:right="-1" w:firstLine="709"/>
        <w:rPr>
          <w:color w:val="000000"/>
          <w:sz w:val="28"/>
          <w:szCs w:val="28"/>
        </w:rPr>
      </w:pPr>
      <w:r w:rsidRPr="00DB5C08">
        <w:rPr>
          <w:color w:val="000000"/>
          <w:sz w:val="28"/>
          <w:szCs w:val="28"/>
        </w:rPr>
        <w:t>доступность — каждый клиент имеет равную возможность запросить и получить необходимую информацию с учетом индивидуальных потребностей и особенностей каждого клиента;</w:t>
      </w:r>
    </w:p>
    <w:p w14:paraId="2E472078" w14:textId="77777777" w:rsidR="00175C78" w:rsidRPr="00DB5C08" w:rsidRDefault="00175C78" w:rsidP="00486FC9">
      <w:pPr>
        <w:pStyle w:val="afa"/>
        <w:spacing w:line="249" w:lineRule="auto"/>
        <w:ind w:right="-1" w:firstLine="709"/>
        <w:rPr>
          <w:color w:val="000000"/>
          <w:sz w:val="28"/>
          <w:szCs w:val="28"/>
        </w:rPr>
      </w:pPr>
      <w:r w:rsidRPr="00DB5C08">
        <w:rPr>
          <w:color w:val="000000"/>
          <w:sz w:val="28"/>
          <w:szCs w:val="28"/>
        </w:rPr>
        <w:t>открытость — взаимодействие с клиентом осуществляется в открытом диалоге;</w:t>
      </w:r>
    </w:p>
    <w:p w14:paraId="79B55BBB" w14:textId="77777777" w:rsidR="00175C78" w:rsidRPr="00DB5C08" w:rsidRDefault="00175C78" w:rsidP="00486FC9">
      <w:pPr>
        <w:pStyle w:val="afa"/>
        <w:spacing w:line="249" w:lineRule="auto"/>
        <w:ind w:right="-1" w:firstLine="709"/>
        <w:rPr>
          <w:color w:val="000000"/>
          <w:sz w:val="28"/>
          <w:szCs w:val="28"/>
        </w:rPr>
      </w:pPr>
      <w:proofErr w:type="gramStart"/>
      <w:r w:rsidRPr="00DB5C08">
        <w:rPr>
          <w:color w:val="000000"/>
          <w:sz w:val="28"/>
          <w:szCs w:val="28"/>
        </w:rPr>
        <w:t>прозрачность  информация</w:t>
      </w:r>
      <w:proofErr w:type="gramEnd"/>
      <w:r w:rsidRPr="00DB5C08">
        <w:rPr>
          <w:color w:val="000000"/>
          <w:sz w:val="28"/>
          <w:szCs w:val="28"/>
        </w:rPr>
        <w:t xml:space="preserve"> представляется в простой и понятной форме, принятые решения и достигнутые результаты доступно объясняются;</w:t>
      </w:r>
    </w:p>
    <w:p w14:paraId="3D8D015B" w14:textId="77777777" w:rsidR="00175C78" w:rsidRPr="00DB5C08" w:rsidRDefault="00175C78" w:rsidP="00486FC9">
      <w:pPr>
        <w:pStyle w:val="afa"/>
        <w:spacing w:line="249" w:lineRule="auto"/>
        <w:ind w:right="-1" w:firstLine="709"/>
        <w:rPr>
          <w:color w:val="000000"/>
          <w:sz w:val="28"/>
          <w:szCs w:val="28"/>
        </w:rPr>
      </w:pPr>
      <w:r w:rsidRPr="00DB5C08">
        <w:rPr>
          <w:color w:val="000000"/>
          <w:sz w:val="28"/>
          <w:szCs w:val="28"/>
        </w:rPr>
        <w:t>реагирование — обеспечение своевременного предоставления обратной связи на обращения и запросы клиентов, объяснение причин неудовлетворения обращений и запросов;</w:t>
      </w:r>
    </w:p>
    <w:p w14:paraId="6579D39A" w14:textId="77777777" w:rsidR="00175C78" w:rsidRPr="00DB5C08" w:rsidRDefault="00175C78" w:rsidP="00486FC9">
      <w:pPr>
        <w:pStyle w:val="afa"/>
        <w:spacing w:line="249" w:lineRule="auto"/>
        <w:ind w:right="-1" w:firstLine="709"/>
        <w:rPr>
          <w:color w:val="000000"/>
          <w:sz w:val="28"/>
          <w:szCs w:val="28"/>
        </w:rPr>
      </w:pPr>
      <w:r w:rsidRPr="00DB5C08">
        <w:rPr>
          <w:color w:val="000000"/>
          <w:sz w:val="28"/>
          <w:szCs w:val="28"/>
        </w:rPr>
        <w:t>понятность — предоставление ответов на обращения и запросы в форме, обеспечивающей простое и доступное восприятие информации;</w:t>
      </w:r>
    </w:p>
    <w:p w14:paraId="0DB7A918" w14:textId="77777777" w:rsidR="00175C78" w:rsidRDefault="00175C78" w:rsidP="00486FC9">
      <w:pPr>
        <w:pStyle w:val="afa"/>
        <w:spacing w:line="249" w:lineRule="auto"/>
        <w:ind w:right="-1" w:firstLine="709"/>
        <w:rPr>
          <w:color w:val="000000"/>
          <w:sz w:val="28"/>
          <w:szCs w:val="28"/>
        </w:rPr>
      </w:pPr>
      <w:r w:rsidRPr="00DB5C08">
        <w:rPr>
          <w:color w:val="000000"/>
          <w:sz w:val="28"/>
          <w:szCs w:val="28"/>
        </w:rPr>
        <w:t>достоверность — ответ на обращение и запрос гарантирует подлинность и актуальность информации, содержащейся в ответе.</w:t>
      </w:r>
    </w:p>
    <w:p w14:paraId="0E7B8102" w14:textId="77777777" w:rsidR="00DB5C08" w:rsidRPr="00DB5C08" w:rsidRDefault="00DB5C08" w:rsidP="00486FC9">
      <w:pPr>
        <w:pStyle w:val="afa"/>
        <w:spacing w:line="249" w:lineRule="auto"/>
        <w:ind w:right="-1" w:firstLine="709"/>
        <w:rPr>
          <w:color w:val="000000"/>
          <w:sz w:val="28"/>
          <w:szCs w:val="28"/>
        </w:rPr>
      </w:pPr>
    </w:p>
    <w:p w14:paraId="4F51DC0F" w14:textId="3310CFDE" w:rsidR="00175C78" w:rsidRPr="00DB5C08" w:rsidRDefault="00175C78" w:rsidP="00486FC9">
      <w:pPr>
        <w:pStyle w:val="a7"/>
        <w:numPr>
          <w:ilvl w:val="0"/>
          <w:numId w:val="39"/>
        </w:numPr>
        <w:spacing w:after="0" w:line="216" w:lineRule="auto"/>
        <w:ind w:left="0"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5C08">
        <w:rPr>
          <w:rFonts w:ascii="Times New Roman" w:hAnsi="Times New Roman" w:cs="Times New Roman"/>
          <w:sz w:val="28"/>
          <w:szCs w:val="28"/>
        </w:rPr>
        <w:t xml:space="preserve">Взаимодействие с клиентом при рассмотрении обращений </w:t>
      </w:r>
      <w:r w:rsidR="00DB5C08">
        <w:rPr>
          <w:rFonts w:ascii="Times New Roman" w:hAnsi="Times New Roman" w:cs="Times New Roman"/>
          <w:sz w:val="28"/>
          <w:szCs w:val="28"/>
        </w:rPr>
        <w:br/>
      </w:r>
      <w:r w:rsidRPr="00DB5C08">
        <w:rPr>
          <w:rFonts w:ascii="Times New Roman" w:hAnsi="Times New Roman" w:cs="Times New Roman"/>
          <w:sz w:val="28"/>
          <w:szCs w:val="28"/>
        </w:rPr>
        <w:t>и</w:t>
      </w:r>
      <w:r w:rsidR="00DB5C08" w:rsidRPr="00DB5C08">
        <w:rPr>
          <w:rFonts w:ascii="Times New Roman" w:hAnsi="Times New Roman" w:cs="Times New Roman"/>
          <w:sz w:val="28"/>
          <w:szCs w:val="28"/>
        </w:rPr>
        <w:t xml:space="preserve"> </w:t>
      </w:r>
      <w:r w:rsidRPr="00DB5C08">
        <w:rPr>
          <w:rFonts w:ascii="Times New Roman" w:hAnsi="Times New Roman" w:cs="Times New Roman"/>
          <w:sz w:val="28"/>
          <w:szCs w:val="28"/>
        </w:rPr>
        <w:t>запросов, поступивших в Службу.</w:t>
      </w:r>
    </w:p>
    <w:p w14:paraId="09F5A2CC" w14:textId="77777777" w:rsidR="00175C78" w:rsidRPr="00DB5C08" w:rsidRDefault="00175C78" w:rsidP="00486FC9">
      <w:pPr>
        <w:pStyle w:val="a7"/>
        <w:widowControl w:val="0"/>
        <w:numPr>
          <w:ilvl w:val="1"/>
          <w:numId w:val="39"/>
        </w:numPr>
        <w:tabs>
          <w:tab w:val="left" w:pos="1594"/>
        </w:tabs>
        <w:autoSpaceDE w:val="0"/>
        <w:autoSpaceDN w:val="0"/>
        <w:spacing w:before="7" w:after="0" w:line="249" w:lineRule="auto"/>
        <w:ind w:left="0" w:right="-1" w:firstLine="712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5C08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Служба взаимодействует с клиентом при следующих жизненных ситуациях:</w:t>
      </w:r>
    </w:p>
    <w:p w14:paraId="2F7322BC" w14:textId="77777777" w:rsidR="00175C78" w:rsidRPr="00DB5C08" w:rsidRDefault="00175C78" w:rsidP="00486FC9">
      <w:pPr>
        <w:pStyle w:val="afa"/>
        <w:spacing w:line="249" w:lineRule="auto"/>
        <w:ind w:right="-1" w:firstLine="709"/>
        <w:rPr>
          <w:color w:val="000000"/>
          <w:sz w:val="28"/>
          <w:szCs w:val="28"/>
        </w:rPr>
      </w:pPr>
      <w:r w:rsidRPr="00DB5C08">
        <w:rPr>
          <w:color w:val="000000"/>
          <w:sz w:val="28"/>
          <w:szCs w:val="28"/>
        </w:rPr>
        <w:t>подача обращения или запроса клиентом;</w:t>
      </w:r>
    </w:p>
    <w:p w14:paraId="6F0849BB" w14:textId="77777777" w:rsidR="00175C78" w:rsidRPr="00DB5C08" w:rsidRDefault="00175C78" w:rsidP="00486FC9">
      <w:pPr>
        <w:pStyle w:val="afa"/>
        <w:spacing w:line="249" w:lineRule="auto"/>
        <w:ind w:right="-1" w:firstLine="709"/>
        <w:rPr>
          <w:color w:val="000000"/>
          <w:sz w:val="28"/>
          <w:szCs w:val="28"/>
        </w:rPr>
      </w:pPr>
      <w:r w:rsidRPr="00DB5C08">
        <w:rPr>
          <w:color w:val="000000"/>
          <w:sz w:val="28"/>
          <w:szCs w:val="28"/>
        </w:rPr>
        <w:t>предоставление консультации клиенту;</w:t>
      </w:r>
    </w:p>
    <w:p w14:paraId="3323BED6" w14:textId="5F53ED24" w:rsidR="00175C78" w:rsidRPr="00DB5C08" w:rsidRDefault="00175C78" w:rsidP="00486FC9">
      <w:pPr>
        <w:pStyle w:val="afa"/>
        <w:spacing w:line="249" w:lineRule="auto"/>
        <w:ind w:right="-1" w:firstLine="709"/>
        <w:rPr>
          <w:color w:val="000000"/>
          <w:sz w:val="28"/>
          <w:szCs w:val="28"/>
        </w:rPr>
      </w:pPr>
      <w:r w:rsidRPr="00DB5C08">
        <w:rPr>
          <w:color w:val="000000"/>
          <w:sz w:val="28"/>
          <w:szCs w:val="28"/>
        </w:rPr>
        <w:t>предоставление форм документов клиенту;</w:t>
      </w:r>
    </w:p>
    <w:p w14:paraId="7D5CD495" w14:textId="77777777" w:rsidR="00175C78" w:rsidRPr="00DB5C08" w:rsidRDefault="00175C78" w:rsidP="00486FC9">
      <w:pPr>
        <w:pStyle w:val="afa"/>
        <w:spacing w:line="249" w:lineRule="auto"/>
        <w:ind w:right="-1" w:firstLine="709"/>
        <w:rPr>
          <w:color w:val="000000"/>
          <w:sz w:val="28"/>
          <w:szCs w:val="28"/>
        </w:rPr>
      </w:pPr>
      <w:r w:rsidRPr="00DB5C08">
        <w:rPr>
          <w:color w:val="000000"/>
          <w:sz w:val="28"/>
          <w:szCs w:val="28"/>
        </w:rPr>
        <w:t>предоставление клиенту информации о ходе рассмотрения обращения или запроса;</w:t>
      </w:r>
    </w:p>
    <w:p w14:paraId="6D5444D9" w14:textId="77777777" w:rsidR="00175C78" w:rsidRPr="00DB5C08" w:rsidRDefault="00175C78" w:rsidP="00486FC9">
      <w:pPr>
        <w:pStyle w:val="afa"/>
        <w:spacing w:line="249" w:lineRule="auto"/>
        <w:ind w:right="-1" w:firstLine="709"/>
        <w:rPr>
          <w:color w:val="000000"/>
          <w:sz w:val="28"/>
          <w:szCs w:val="28"/>
        </w:rPr>
      </w:pPr>
      <w:r w:rsidRPr="00DB5C08">
        <w:rPr>
          <w:color w:val="000000"/>
          <w:sz w:val="28"/>
          <w:szCs w:val="28"/>
        </w:rPr>
        <w:lastRenderedPageBreak/>
        <w:t>—направление клиенту результата, ответа, разъяснения на обращение или запрос;</w:t>
      </w:r>
    </w:p>
    <w:p w14:paraId="54E22840" w14:textId="6B9F302D" w:rsidR="00175C78" w:rsidRPr="00DB5C08" w:rsidRDefault="00175C78" w:rsidP="00486FC9">
      <w:pPr>
        <w:pStyle w:val="afa"/>
        <w:spacing w:line="249" w:lineRule="auto"/>
        <w:ind w:right="-1" w:firstLine="709"/>
        <w:rPr>
          <w:color w:val="000000"/>
          <w:sz w:val="28"/>
          <w:szCs w:val="28"/>
        </w:rPr>
      </w:pPr>
      <w:r w:rsidRPr="00DB5C08">
        <w:rPr>
          <w:color w:val="000000"/>
          <w:sz w:val="28"/>
          <w:szCs w:val="28"/>
        </w:rPr>
        <w:t xml:space="preserve">предоставление клиентом </w:t>
      </w:r>
      <w:r w:rsidR="00DB5C08" w:rsidRPr="00DB5C08">
        <w:rPr>
          <w:color w:val="000000"/>
          <w:sz w:val="28"/>
          <w:szCs w:val="28"/>
        </w:rPr>
        <w:t>обратной</w:t>
      </w:r>
      <w:r w:rsidRPr="00DB5C08">
        <w:rPr>
          <w:color w:val="000000"/>
          <w:sz w:val="28"/>
          <w:szCs w:val="28"/>
        </w:rPr>
        <w:t xml:space="preserve"> связи;</w:t>
      </w:r>
    </w:p>
    <w:p w14:paraId="032EFCFD" w14:textId="77777777" w:rsidR="00175C78" w:rsidRPr="00DB5C08" w:rsidRDefault="00175C78" w:rsidP="00486FC9">
      <w:pPr>
        <w:pStyle w:val="afa"/>
        <w:spacing w:line="249" w:lineRule="auto"/>
        <w:ind w:right="-1" w:firstLine="709"/>
        <w:rPr>
          <w:color w:val="000000"/>
          <w:sz w:val="28"/>
          <w:szCs w:val="28"/>
        </w:rPr>
      </w:pPr>
      <w:r w:rsidRPr="00DB5C08">
        <w:rPr>
          <w:color w:val="000000"/>
          <w:sz w:val="28"/>
          <w:szCs w:val="28"/>
        </w:rPr>
        <w:t>иные взаимодействия.</w:t>
      </w:r>
    </w:p>
    <w:p w14:paraId="3CAC324E" w14:textId="77777777" w:rsidR="00175C78" w:rsidRPr="00DB5C08" w:rsidRDefault="00175C78" w:rsidP="00486FC9">
      <w:pPr>
        <w:pStyle w:val="a7"/>
        <w:widowControl w:val="0"/>
        <w:numPr>
          <w:ilvl w:val="1"/>
          <w:numId w:val="39"/>
        </w:numPr>
        <w:tabs>
          <w:tab w:val="left" w:pos="1593"/>
        </w:tabs>
        <w:autoSpaceDE w:val="0"/>
        <w:autoSpaceDN w:val="0"/>
        <w:spacing w:before="7" w:after="0" w:line="249" w:lineRule="auto"/>
        <w:ind w:left="0" w:right="-1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5C08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рассмотрении обращений и запросов ответственным</w:t>
      </w:r>
      <w:r>
        <w:rPr>
          <w:w w:val="105"/>
          <w:sz w:val="27"/>
        </w:rPr>
        <w:t xml:space="preserve"> </w:t>
      </w:r>
      <w:r w:rsidRPr="00DB5C0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исполнителем обеспечиваются конституционные права клиента (неразглашение личных данных, запрет на преследование).</w:t>
      </w:r>
    </w:p>
    <w:p w14:paraId="35129D40" w14:textId="77777777" w:rsidR="00175C78" w:rsidRPr="00DB5C08" w:rsidRDefault="00175C78" w:rsidP="00486FC9">
      <w:pPr>
        <w:pStyle w:val="a7"/>
        <w:widowControl w:val="0"/>
        <w:numPr>
          <w:ilvl w:val="1"/>
          <w:numId w:val="39"/>
        </w:numPr>
        <w:tabs>
          <w:tab w:val="left" w:pos="1594"/>
        </w:tabs>
        <w:autoSpaceDE w:val="0"/>
        <w:autoSpaceDN w:val="0"/>
        <w:spacing w:before="7" w:after="0" w:line="249" w:lineRule="auto"/>
        <w:ind w:left="0" w:right="-1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5C08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зависимости от ситуации ответственный исполнитель подготавливает ответ клиенту таким образом, чтобы клиент мог понять, что его вопрос уже решен, будет решен в определенные сроки или не может быть решен.</w:t>
      </w:r>
    </w:p>
    <w:p w14:paraId="26277299" w14:textId="77777777" w:rsidR="00175C78" w:rsidRPr="00DB5C08" w:rsidRDefault="00175C78" w:rsidP="00DB5C08">
      <w:pPr>
        <w:pStyle w:val="a7"/>
        <w:widowControl w:val="0"/>
        <w:numPr>
          <w:ilvl w:val="1"/>
          <w:numId w:val="39"/>
        </w:numPr>
        <w:tabs>
          <w:tab w:val="left" w:pos="1594"/>
        </w:tabs>
        <w:autoSpaceDE w:val="0"/>
        <w:autoSpaceDN w:val="0"/>
        <w:spacing w:before="7" w:after="0" w:line="249" w:lineRule="auto"/>
        <w:ind w:left="0" w:right="125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5C08">
        <w:rPr>
          <w:rFonts w:ascii="Times New Roman" w:eastAsia="Times New Roman" w:hAnsi="Times New Roman" w:cs="Times New Roman"/>
          <w:color w:val="000000"/>
          <w:sz w:val="28"/>
          <w:szCs w:val="28"/>
        </w:rPr>
        <w:t>Клиент направляет обращение или запрос в Службу способом, удобным клиенту, исходя из доступных каналов связи.</w:t>
      </w:r>
    </w:p>
    <w:p w14:paraId="526422F6" w14:textId="388D7258" w:rsidR="00175C78" w:rsidRPr="00DB5C08" w:rsidRDefault="00175C78" w:rsidP="00DB5C08">
      <w:pPr>
        <w:pStyle w:val="afa"/>
        <w:spacing w:line="292" w:lineRule="exact"/>
        <w:ind w:firstLine="709"/>
        <w:rPr>
          <w:color w:val="000000"/>
          <w:sz w:val="28"/>
          <w:szCs w:val="28"/>
        </w:rPr>
      </w:pPr>
      <w:r w:rsidRPr="00DB5C08">
        <w:rPr>
          <w:color w:val="000000"/>
          <w:sz w:val="28"/>
          <w:szCs w:val="28"/>
        </w:rPr>
        <w:t>Ответственн</w:t>
      </w:r>
      <w:r w:rsidR="00DB5C08">
        <w:rPr>
          <w:color w:val="000000"/>
          <w:sz w:val="28"/>
          <w:szCs w:val="28"/>
        </w:rPr>
        <w:t>ы</w:t>
      </w:r>
      <w:r w:rsidRPr="00DB5C08">
        <w:rPr>
          <w:color w:val="000000"/>
          <w:sz w:val="28"/>
          <w:szCs w:val="28"/>
        </w:rPr>
        <w:t>й исполнитель направляет клиенту ответ на обращение или запрос по тем каналам связи, которые предпочтительны клиенту:</w:t>
      </w:r>
    </w:p>
    <w:p w14:paraId="669E06DD" w14:textId="77777777" w:rsidR="00175C78" w:rsidRPr="00DB5C08" w:rsidRDefault="00175C78" w:rsidP="00DB5C08">
      <w:pPr>
        <w:pStyle w:val="afa"/>
        <w:spacing w:line="292" w:lineRule="exact"/>
        <w:ind w:firstLine="709"/>
        <w:rPr>
          <w:color w:val="000000"/>
          <w:sz w:val="28"/>
          <w:szCs w:val="28"/>
        </w:rPr>
      </w:pPr>
      <w:r w:rsidRPr="00DB5C08">
        <w:rPr>
          <w:color w:val="000000"/>
          <w:sz w:val="28"/>
          <w:szCs w:val="28"/>
        </w:rPr>
        <w:t>в форме электронного документа на адрес электронной почты, указанной в обращении или запросе;</w:t>
      </w:r>
    </w:p>
    <w:p w14:paraId="577A41C6" w14:textId="2F920784" w:rsidR="00175C78" w:rsidRPr="00DB5C08" w:rsidRDefault="00175C78" w:rsidP="00DB5C08">
      <w:pPr>
        <w:pStyle w:val="afa"/>
        <w:spacing w:line="292" w:lineRule="exact"/>
        <w:ind w:firstLine="709"/>
        <w:rPr>
          <w:color w:val="000000"/>
          <w:sz w:val="28"/>
          <w:szCs w:val="28"/>
        </w:rPr>
      </w:pPr>
      <w:r w:rsidRPr="00DB5C08">
        <w:rPr>
          <w:color w:val="000000"/>
          <w:sz w:val="28"/>
          <w:szCs w:val="28"/>
        </w:rPr>
        <w:t>в пис</w:t>
      </w:r>
      <w:r w:rsidR="00DB5C08">
        <w:rPr>
          <w:color w:val="000000"/>
          <w:sz w:val="28"/>
          <w:szCs w:val="28"/>
        </w:rPr>
        <w:t>ь</w:t>
      </w:r>
      <w:r w:rsidRPr="00DB5C08">
        <w:rPr>
          <w:color w:val="000000"/>
          <w:sz w:val="28"/>
          <w:szCs w:val="28"/>
        </w:rPr>
        <w:t>менной форме на почтовый адрес, указанный в обращении или запросе;</w:t>
      </w:r>
    </w:p>
    <w:p w14:paraId="083A1B94" w14:textId="77777777" w:rsidR="00175C78" w:rsidRPr="00DB5C08" w:rsidRDefault="00175C78" w:rsidP="00DB5C08">
      <w:pPr>
        <w:pStyle w:val="afa"/>
        <w:spacing w:line="292" w:lineRule="exact"/>
        <w:ind w:firstLine="709"/>
        <w:rPr>
          <w:color w:val="000000"/>
          <w:sz w:val="28"/>
          <w:szCs w:val="28"/>
        </w:rPr>
      </w:pPr>
      <w:r w:rsidRPr="00DB5C08">
        <w:rPr>
          <w:color w:val="000000"/>
          <w:sz w:val="28"/>
          <w:szCs w:val="28"/>
        </w:rPr>
        <w:t>ответы на запросы с пометкой «Для служебного пользования» направляются клиенту заказным почтовым уведомлением или доставляются нарочно;</w:t>
      </w:r>
    </w:p>
    <w:p w14:paraId="3840BDA8" w14:textId="77777777" w:rsidR="00175C78" w:rsidRPr="00DB5C08" w:rsidRDefault="00175C78" w:rsidP="00DB5C08">
      <w:pPr>
        <w:pStyle w:val="afa"/>
        <w:spacing w:line="292" w:lineRule="exact"/>
        <w:ind w:firstLine="709"/>
        <w:rPr>
          <w:color w:val="000000"/>
          <w:sz w:val="28"/>
          <w:szCs w:val="28"/>
        </w:rPr>
      </w:pPr>
      <w:r w:rsidRPr="00DB5C08">
        <w:rPr>
          <w:color w:val="000000"/>
          <w:sz w:val="28"/>
          <w:szCs w:val="28"/>
        </w:rPr>
        <w:t>ответ на обращение клиент может получить на личном приеме в Службе. Личный прием граждан проводится руководителем Службы и/или уполномоченными им лицами по адресу: Астраханская область, город Астрахань, улица Кирова, дом 19 в соответствии с графиком личного приема граждан, утвержденным руководителем и размещенном на официальном сайте Службы.</w:t>
      </w:r>
    </w:p>
    <w:p w14:paraId="26B8950C" w14:textId="692D07C4" w:rsidR="00175C78" w:rsidRPr="00DB5C08" w:rsidRDefault="00175C78" w:rsidP="00DB5C08">
      <w:pPr>
        <w:pStyle w:val="afa"/>
        <w:spacing w:line="292" w:lineRule="exact"/>
        <w:ind w:firstLine="709"/>
        <w:rPr>
          <w:color w:val="000000"/>
          <w:sz w:val="28"/>
          <w:szCs w:val="28"/>
        </w:rPr>
      </w:pPr>
      <w:r w:rsidRPr="00DB5C08">
        <w:rPr>
          <w:color w:val="000000"/>
          <w:sz w:val="28"/>
          <w:szCs w:val="28"/>
        </w:rPr>
        <w:t>в случае получения обращения или з</w:t>
      </w:r>
      <w:r w:rsidR="00DB5C08">
        <w:rPr>
          <w:color w:val="000000"/>
          <w:sz w:val="28"/>
          <w:szCs w:val="28"/>
        </w:rPr>
        <w:t>а</w:t>
      </w:r>
      <w:r w:rsidRPr="00DB5C08">
        <w:rPr>
          <w:color w:val="000000"/>
          <w:sz w:val="28"/>
          <w:szCs w:val="28"/>
        </w:rPr>
        <w:t xml:space="preserve">проса на портале «Госуслуги» через </w:t>
      </w:r>
      <w:r w:rsidR="00DB5C08">
        <w:rPr>
          <w:color w:val="000000"/>
          <w:sz w:val="28"/>
          <w:szCs w:val="28"/>
        </w:rPr>
        <w:t>п</w:t>
      </w:r>
      <w:r w:rsidRPr="00DB5C08">
        <w:rPr>
          <w:color w:val="000000"/>
          <w:sz w:val="28"/>
          <w:szCs w:val="28"/>
        </w:rPr>
        <w:t>латформу обратной связи (далее — ПOC), ответ клиенту направляется через ПOC.</w:t>
      </w:r>
    </w:p>
    <w:p w14:paraId="123ABDFC" w14:textId="77777777" w:rsidR="00175C78" w:rsidRPr="00DB5C08" w:rsidRDefault="00175C78" w:rsidP="00DB5C08">
      <w:pPr>
        <w:pStyle w:val="afa"/>
        <w:spacing w:line="292" w:lineRule="exact"/>
        <w:ind w:firstLine="709"/>
        <w:rPr>
          <w:color w:val="000000"/>
          <w:sz w:val="28"/>
          <w:szCs w:val="28"/>
        </w:rPr>
      </w:pPr>
      <w:r w:rsidRPr="00DB5C08">
        <w:rPr>
          <w:color w:val="000000"/>
          <w:sz w:val="28"/>
          <w:szCs w:val="28"/>
        </w:rPr>
        <w:t>в случае получения обращения или запросы на портале «Госуслуги» через систему жилищно-коммунального хозяйства (далее - ГИС ЖКХ), ответ клиенту направляется через ГИС ЖКХ.</w:t>
      </w:r>
    </w:p>
    <w:p w14:paraId="7297311A" w14:textId="7C451764" w:rsidR="00175C78" w:rsidRPr="00DB5C08" w:rsidRDefault="00DB5C08" w:rsidP="00DB5C08">
      <w:pPr>
        <w:pStyle w:val="afa"/>
        <w:spacing w:line="292" w:lineRule="exac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175C78" w:rsidRPr="00DB5C08">
        <w:rPr>
          <w:color w:val="000000"/>
          <w:sz w:val="28"/>
          <w:szCs w:val="28"/>
        </w:rPr>
        <w:t>случае</w:t>
      </w:r>
      <w:r>
        <w:rPr>
          <w:color w:val="000000"/>
          <w:sz w:val="28"/>
          <w:szCs w:val="28"/>
        </w:rPr>
        <w:t xml:space="preserve"> </w:t>
      </w:r>
      <w:r w:rsidR="00175C78" w:rsidRPr="00DB5C08">
        <w:rPr>
          <w:color w:val="000000"/>
          <w:sz w:val="28"/>
          <w:szCs w:val="28"/>
        </w:rPr>
        <w:t>получения</w:t>
      </w:r>
      <w:r>
        <w:rPr>
          <w:color w:val="000000"/>
          <w:sz w:val="28"/>
          <w:szCs w:val="28"/>
        </w:rPr>
        <w:t xml:space="preserve"> </w:t>
      </w:r>
      <w:r w:rsidR="00175C78" w:rsidRPr="00DB5C08">
        <w:rPr>
          <w:color w:val="000000"/>
          <w:sz w:val="28"/>
          <w:szCs w:val="28"/>
        </w:rPr>
        <w:t>обращения</w:t>
      </w:r>
      <w:r>
        <w:rPr>
          <w:color w:val="000000"/>
          <w:sz w:val="28"/>
          <w:szCs w:val="28"/>
        </w:rPr>
        <w:t xml:space="preserve"> </w:t>
      </w:r>
      <w:r w:rsidR="00175C78" w:rsidRPr="00DB5C08">
        <w:rPr>
          <w:color w:val="000000"/>
          <w:sz w:val="28"/>
          <w:szCs w:val="28"/>
        </w:rPr>
        <w:t>или</w:t>
      </w:r>
      <w:r w:rsidR="00175C78" w:rsidRPr="00DB5C08">
        <w:rPr>
          <w:color w:val="000000"/>
          <w:sz w:val="28"/>
          <w:szCs w:val="28"/>
        </w:rPr>
        <w:tab/>
        <w:t>запроса</w:t>
      </w:r>
      <w:r>
        <w:rPr>
          <w:color w:val="000000"/>
          <w:sz w:val="28"/>
          <w:szCs w:val="28"/>
        </w:rPr>
        <w:t xml:space="preserve"> </w:t>
      </w:r>
      <w:r w:rsidR="00175C78" w:rsidRPr="00DB5C08">
        <w:rPr>
          <w:color w:val="000000"/>
          <w:sz w:val="28"/>
          <w:szCs w:val="28"/>
        </w:rPr>
        <w:t>через</w:t>
      </w:r>
      <w:r>
        <w:rPr>
          <w:color w:val="000000"/>
          <w:sz w:val="28"/>
          <w:szCs w:val="28"/>
        </w:rPr>
        <w:t xml:space="preserve"> </w:t>
      </w:r>
      <w:r w:rsidR="00175C78" w:rsidRPr="00DB5C08">
        <w:rPr>
          <w:color w:val="000000"/>
          <w:sz w:val="28"/>
          <w:szCs w:val="28"/>
        </w:rPr>
        <w:t>систему мониторинга</w:t>
      </w:r>
      <w:r>
        <w:rPr>
          <w:color w:val="000000"/>
          <w:sz w:val="28"/>
          <w:szCs w:val="28"/>
        </w:rPr>
        <w:t xml:space="preserve"> </w:t>
      </w:r>
      <w:r w:rsidR="00175C78" w:rsidRPr="00DB5C08">
        <w:rPr>
          <w:color w:val="000000"/>
          <w:sz w:val="28"/>
          <w:szCs w:val="28"/>
        </w:rPr>
        <w:t>сообщений</w:t>
      </w:r>
      <w:r>
        <w:rPr>
          <w:color w:val="000000"/>
          <w:sz w:val="28"/>
          <w:szCs w:val="28"/>
        </w:rPr>
        <w:t xml:space="preserve"> </w:t>
      </w:r>
      <w:r w:rsidR="00175C78" w:rsidRPr="00DB5C08">
        <w:rPr>
          <w:color w:val="000000"/>
          <w:sz w:val="28"/>
          <w:szCs w:val="28"/>
        </w:rPr>
        <w:t>пользователей</w:t>
      </w:r>
      <w:r>
        <w:rPr>
          <w:color w:val="000000"/>
          <w:sz w:val="28"/>
          <w:szCs w:val="28"/>
        </w:rPr>
        <w:t xml:space="preserve"> </w:t>
      </w:r>
      <w:r w:rsidR="00175C78" w:rsidRPr="00DB5C08">
        <w:rPr>
          <w:color w:val="000000"/>
          <w:sz w:val="28"/>
          <w:szCs w:val="28"/>
        </w:rPr>
        <w:t>в социальных</w:t>
      </w:r>
      <w:r>
        <w:rPr>
          <w:color w:val="000000"/>
          <w:sz w:val="28"/>
          <w:szCs w:val="28"/>
        </w:rPr>
        <w:t xml:space="preserve"> </w:t>
      </w:r>
      <w:r w:rsidR="00175C78" w:rsidRPr="00DB5C08">
        <w:rPr>
          <w:color w:val="000000"/>
          <w:sz w:val="28"/>
          <w:szCs w:val="28"/>
        </w:rPr>
        <w:t>сетях «Инцидент менеджмент» (далее — Система) ответ клиенту направляется через Систему и размещается в социальной сети, где было опубликовано обращение.</w:t>
      </w:r>
    </w:p>
    <w:p w14:paraId="3A8939A2" w14:textId="1DDD54FD" w:rsidR="00175C78" w:rsidRPr="00DB5C08" w:rsidRDefault="00175C78" w:rsidP="00DB5C08">
      <w:pPr>
        <w:pStyle w:val="a7"/>
        <w:widowControl w:val="0"/>
        <w:numPr>
          <w:ilvl w:val="1"/>
          <w:numId w:val="39"/>
        </w:numPr>
        <w:tabs>
          <w:tab w:val="left" w:pos="1594"/>
        </w:tabs>
        <w:autoSpaceDE w:val="0"/>
        <w:autoSpaceDN w:val="0"/>
        <w:spacing w:before="7" w:after="0" w:line="249" w:lineRule="auto"/>
        <w:ind w:left="0" w:right="125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5C0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задача ответственного исполнителя — предоставить клиенту информацию в понятных формулировках, с четким обоснованием, позволяющим клиенту согласиться с результатом рассмотрения обращения</w:t>
      </w:r>
      <w:r w:rsidR="00DB5C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5C08">
        <w:rPr>
          <w:rFonts w:ascii="Times New Roman" w:eastAsia="Times New Roman" w:hAnsi="Times New Roman" w:cs="Times New Roman"/>
          <w:color w:val="000000"/>
          <w:sz w:val="28"/>
          <w:szCs w:val="28"/>
        </w:rPr>
        <w:t>или запроса.</w:t>
      </w:r>
    </w:p>
    <w:p w14:paraId="3D74DAC9" w14:textId="26523604" w:rsidR="00175C78" w:rsidRPr="00DB5C08" w:rsidRDefault="00175C78" w:rsidP="00DB5C08">
      <w:pPr>
        <w:pStyle w:val="afa"/>
        <w:spacing w:line="292" w:lineRule="exact"/>
        <w:ind w:firstLine="709"/>
        <w:rPr>
          <w:color w:val="000000"/>
          <w:sz w:val="28"/>
          <w:szCs w:val="28"/>
        </w:rPr>
      </w:pPr>
      <w:r w:rsidRPr="00DB5C08">
        <w:rPr>
          <w:color w:val="000000"/>
          <w:sz w:val="28"/>
          <w:szCs w:val="28"/>
        </w:rPr>
        <w:t>Ответ на обращение оформляется в формате деловой переписки, четко, последовательно, кратко, простыни словами, ориентируясь на клиента (возраст, образование), исключая специальные термины и иностранные сл</w:t>
      </w:r>
      <w:r w:rsidR="00DB5C08">
        <w:rPr>
          <w:color w:val="000000"/>
          <w:sz w:val="28"/>
          <w:szCs w:val="28"/>
        </w:rPr>
        <w:t>ова</w:t>
      </w:r>
      <w:r w:rsidRPr="00DB5C08">
        <w:rPr>
          <w:color w:val="000000"/>
          <w:sz w:val="28"/>
          <w:szCs w:val="28"/>
        </w:rPr>
        <w:t>.</w:t>
      </w:r>
    </w:p>
    <w:p w14:paraId="46FA302E" w14:textId="11A68304" w:rsidR="00175C78" w:rsidRDefault="00175C78" w:rsidP="00DB5C08">
      <w:pPr>
        <w:pStyle w:val="afa"/>
        <w:spacing w:line="292" w:lineRule="exact"/>
        <w:ind w:firstLine="709"/>
        <w:rPr>
          <w:color w:val="000000"/>
          <w:sz w:val="28"/>
          <w:szCs w:val="28"/>
        </w:rPr>
      </w:pPr>
      <w:r w:rsidRPr="00DB5C08">
        <w:rPr>
          <w:color w:val="000000"/>
          <w:sz w:val="28"/>
          <w:szCs w:val="28"/>
        </w:rPr>
        <w:t>В ответе на обращение или запрос не допускаются орфографические, сти</w:t>
      </w:r>
      <w:r w:rsidR="00DB5C08">
        <w:rPr>
          <w:color w:val="000000"/>
          <w:sz w:val="28"/>
          <w:szCs w:val="28"/>
        </w:rPr>
        <w:t>л</w:t>
      </w:r>
      <w:r w:rsidRPr="00DB5C08">
        <w:rPr>
          <w:color w:val="000000"/>
          <w:sz w:val="28"/>
          <w:szCs w:val="28"/>
        </w:rPr>
        <w:t>истические, пунктуационные</w:t>
      </w:r>
      <w:r w:rsidR="00DB5C08">
        <w:rPr>
          <w:color w:val="000000"/>
          <w:sz w:val="28"/>
          <w:szCs w:val="28"/>
        </w:rPr>
        <w:t xml:space="preserve"> ошибки</w:t>
      </w:r>
      <w:r w:rsidRPr="00DB5C08">
        <w:rPr>
          <w:color w:val="000000"/>
          <w:sz w:val="28"/>
          <w:szCs w:val="28"/>
        </w:rPr>
        <w:t>.</w:t>
      </w:r>
    </w:p>
    <w:p w14:paraId="362AB029" w14:textId="77777777" w:rsidR="00DB5C08" w:rsidRPr="00DB5C08" w:rsidRDefault="00DB5C08" w:rsidP="00DB5C08">
      <w:pPr>
        <w:pStyle w:val="afa"/>
        <w:spacing w:line="292" w:lineRule="exact"/>
        <w:ind w:firstLine="709"/>
        <w:rPr>
          <w:color w:val="000000"/>
          <w:sz w:val="28"/>
          <w:szCs w:val="28"/>
        </w:rPr>
      </w:pPr>
    </w:p>
    <w:p w14:paraId="0717226A" w14:textId="77777777" w:rsidR="00175C78" w:rsidRPr="00DB5C08" w:rsidRDefault="00175C78" w:rsidP="00DB5C08">
      <w:pPr>
        <w:pStyle w:val="a7"/>
        <w:numPr>
          <w:ilvl w:val="0"/>
          <w:numId w:val="39"/>
        </w:numPr>
        <w:spacing w:after="0" w:line="21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5C08">
        <w:rPr>
          <w:rFonts w:ascii="Times New Roman" w:hAnsi="Times New Roman" w:cs="Times New Roman"/>
          <w:sz w:val="28"/>
          <w:szCs w:val="28"/>
        </w:rPr>
        <w:t>Получение обратной связи</w:t>
      </w:r>
    </w:p>
    <w:p w14:paraId="1D8FFDD9" w14:textId="77777777" w:rsidR="00175C78" w:rsidRPr="00DB5C08" w:rsidRDefault="00175C78" w:rsidP="00DB5C08">
      <w:pPr>
        <w:pStyle w:val="a7"/>
        <w:widowControl w:val="0"/>
        <w:numPr>
          <w:ilvl w:val="1"/>
          <w:numId w:val="39"/>
        </w:numPr>
        <w:tabs>
          <w:tab w:val="left" w:pos="1502"/>
        </w:tabs>
        <w:autoSpaceDE w:val="0"/>
        <w:autoSpaceDN w:val="0"/>
        <w:spacing w:before="6" w:after="0" w:line="249" w:lineRule="auto"/>
        <w:ind w:left="0" w:right="360" w:firstLine="70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5C08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 на обращение или запрос содержит информацию об</w:t>
      </w:r>
      <w:r>
        <w:rPr>
          <w:sz w:val="27"/>
        </w:rPr>
        <w:t xml:space="preserve"> </w:t>
      </w:r>
      <w:r w:rsidRPr="00DB5C0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исполнителе документа (фамилия, имя отчество, номер телефона).</w:t>
      </w:r>
    </w:p>
    <w:p w14:paraId="380A304B" w14:textId="77777777" w:rsidR="00175C78" w:rsidRPr="00DB5C08" w:rsidRDefault="00175C78" w:rsidP="00993957">
      <w:pPr>
        <w:pStyle w:val="afa"/>
        <w:spacing w:line="292" w:lineRule="exact"/>
        <w:ind w:firstLine="709"/>
        <w:rPr>
          <w:color w:val="000000"/>
          <w:sz w:val="28"/>
          <w:szCs w:val="28"/>
        </w:rPr>
      </w:pPr>
      <w:r w:rsidRPr="00DB5C08">
        <w:rPr>
          <w:color w:val="000000"/>
          <w:sz w:val="28"/>
          <w:szCs w:val="28"/>
        </w:rPr>
        <w:t>В случае возникновения вопросов по результатам рассмотрения обращения или запроса клиент вправе обратиться к исполнителю документа по указанному в документе телефону или лично по адресу Службы.</w:t>
      </w:r>
    </w:p>
    <w:p w14:paraId="79EB8B81" w14:textId="77777777" w:rsidR="00175C78" w:rsidRPr="00DB5C08" w:rsidRDefault="00175C78" w:rsidP="00993957">
      <w:pPr>
        <w:pStyle w:val="a7"/>
        <w:widowControl w:val="0"/>
        <w:numPr>
          <w:ilvl w:val="1"/>
          <w:numId w:val="39"/>
        </w:numPr>
        <w:tabs>
          <w:tab w:val="left" w:pos="1594"/>
        </w:tabs>
        <w:autoSpaceDE w:val="0"/>
        <w:autoSpaceDN w:val="0"/>
        <w:spacing w:before="7" w:after="0" w:line="249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5C0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получения оперативной информации об уровне удовлетворенности процессом взаимодействия со Службой проводятся онлайн-опросы клиентов, направленные на оценку эффективности деятельности Службы в рамках рассмотрения обращений/запросов.</w:t>
      </w:r>
    </w:p>
    <w:p w14:paraId="5C53C108" w14:textId="77777777" w:rsidR="00175C78" w:rsidRDefault="00175C78" w:rsidP="00993957">
      <w:pPr>
        <w:pStyle w:val="afa"/>
        <w:spacing w:line="249" w:lineRule="auto"/>
        <w:ind w:firstLine="704"/>
      </w:pPr>
      <w:r w:rsidRPr="00DB5C08">
        <w:rPr>
          <w:color w:val="000000"/>
          <w:sz w:val="28"/>
          <w:szCs w:val="28"/>
        </w:rPr>
        <w:t>Опросы клиентов проводятся с соблюдением максимально возможного</w:t>
      </w:r>
      <w:r>
        <w:t xml:space="preserve"> уровня анонимности.</w:t>
      </w:r>
    </w:p>
    <w:p w14:paraId="55C9969C" w14:textId="77777777" w:rsidR="00636CDF" w:rsidRDefault="00636CDF" w:rsidP="00AE6826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14:paraId="746B22E9" w14:textId="77777777" w:rsidR="00636CDF" w:rsidRDefault="00636CDF" w:rsidP="00AE6826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sectPr w:rsidR="00636CDF" w:rsidSect="00C62E9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7EDA8" w14:textId="77777777" w:rsidR="0003588A" w:rsidRDefault="0003588A" w:rsidP="001D5726">
      <w:pPr>
        <w:spacing w:after="0" w:line="240" w:lineRule="auto"/>
      </w:pPr>
      <w:r>
        <w:separator/>
      </w:r>
    </w:p>
  </w:endnote>
  <w:endnote w:type="continuationSeparator" w:id="0">
    <w:p w14:paraId="6CDB3E55" w14:textId="77777777" w:rsidR="0003588A" w:rsidRDefault="0003588A" w:rsidP="001D5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17802" w14:textId="77777777" w:rsidR="0003588A" w:rsidRDefault="0003588A" w:rsidP="001D5726">
      <w:pPr>
        <w:spacing w:after="0" w:line="240" w:lineRule="auto"/>
      </w:pPr>
      <w:r>
        <w:separator/>
      </w:r>
    </w:p>
  </w:footnote>
  <w:footnote w:type="continuationSeparator" w:id="0">
    <w:p w14:paraId="7A09ECCA" w14:textId="77777777" w:rsidR="0003588A" w:rsidRDefault="0003588A" w:rsidP="001D5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92" type="#_x0000_t75" style="width:17.25pt;height:19.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A56CC8F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45B3A75"/>
    <w:multiLevelType w:val="hybridMultilevel"/>
    <w:tmpl w:val="CE24D662"/>
    <w:lvl w:ilvl="0" w:tplc="55C027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A63D07"/>
    <w:multiLevelType w:val="singleLevel"/>
    <w:tmpl w:val="82128EC6"/>
    <w:lvl w:ilvl="0">
      <w:start w:val="2"/>
      <w:numFmt w:val="decimal"/>
      <w:lvlText w:val="1.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0C8166DF"/>
    <w:multiLevelType w:val="multilevel"/>
    <w:tmpl w:val="A9B61926"/>
    <w:lvl w:ilvl="0">
      <w:start w:val="1"/>
      <w:numFmt w:val="decimal"/>
      <w:lvlText w:val="%1."/>
      <w:lvlJc w:val="left"/>
      <w:pPr>
        <w:ind w:left="4196" w:hanging="33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" w:hanging="6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94" w:hanging="300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3">
      <w:numFmt w:val="bullet"/>
      <w:lvlText w:val="•"/>
      <w:lvlJc w:val="left"/>
      <w:pPr>
        <w:ind w:left="420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8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7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4" w:hanging="300"/>
      </w:pPr>
      <w:rPr>
        <w:rFonts w:hint="default"/>
        <w:lang w:val="ru-RU" w:eastAsia="en-US" w:bidi="ar-SA"/>
      </w:rPr>
    </w:lvl>
  </w:abstractNum>
  <w:abstractNum w:abstractNumId="10" w15:restartNumberingAfterBreak="0">
    <w:nsid w:val="115058FE"/>
    <w:multiLevelType w:val="hybridMultilevel"/>
    <w:tmpl w:val="A096185A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542E59"/>
    <w:multiLevelType w:val="singleLevel"/>
    <w:tmpl w:val="755A9D1A"/>
    <w:lvl w:ilvl="0">
      <w:start w:val="3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F7E606A"/>
    <w:multiLevelType w:val="hybridMultilevel"/>
    <w:tmpl w:val="2A06A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62340"/>
    <w:multiLevelType w:val="hybridMultilevel"/>
    <w:tmpl w:val="51884BB8"/>
    <w:lvl w:ilvl="0" w:tplc="C1660926">
      <w:start w:val="1"/>
      <w:numFmt w:val="decimal"/>
      <w:lvlText w:val="%1."/>
      <w:lvlJc w:val="left"/>
      <w:pPr>
        <w:ind w:left="64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23036D2B"/>
    <w:multiLevelType w:val="multilevel"/>
    <w:tmpl w:val="E2E29A16"/>
    <w:lvl w:ilvl="0">
      <w:start w:val="1"/>
      <w:numFmt w:val="decimal"/>
      <w:lvlText w:val="%1."/>
      <w:lvlJc w:val="left"/>
      <w:pPr>
        <w:ind w:left="4579" w:hanging="6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46" w:hanging="6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80" w:hanging="6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93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6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19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2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9" w:hanging="643"/>
      </w:pPr>
      <w:rPr>
        <w:rFonts w:hint="default"/>
        <w:lang w:val="ru-RU" w:eastAsia="en-US" w:bidi="ar-SA"/>
      </w:rPr>
    </w:lvl>
  </w:abstractNum>
  <w:abstractNum w:abstractNumId="15" w15:restartNumberingAfterBreak="0">
    <w:nsid w:val="24E10B5C"/>
    <w:multiLevelType w:val="singleLevel"/>
    <w:tmpl w:val="FF760A42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65377B1"/>
    <w:multiLevelType w:val="hybridMultilevel"/>
    <w:tmpl w:val="1F64BB30"/>
    <w:lvl w:ilvl="0" w:tplc="B192E2EE">
      <w:numFmt w:val="bullet"/>
      <w:lvlText w:val="—"/>
      <w:lvlJc w:val="left"/>
      <w:pPr>
        <w:ind w:left="1135" w:hanging="210"/>
      </w:pPr>
      <w:rPr>
        <w:rFonts w:ascii="Times New Roman" w:eastAsia="Times New Roman" w:hAnsi="Times New Roman" w:cs="Times New Roman" w:hint="default"/>
        <w:spacing w:val="0"/>
        <w:w w:val="50"/>
        <w:lang w:val="ru-RU" w:eastAsia="en-US" w:bidi="ar-SA"/>
      </w:rPr>
    </w:lvl>
    <w:lvl w:ilvl="1" w:tplc="7466EB94">
      <w:numFmt w:val="bullet"/>
      <w:lvlText w:val="•"/>
      <w:lvlJc w:val="left"/>
      <w:pPr>
        <w:ind w:left="2012" w:hanging="210"/>
      </w:pPr>
      <w:rPr>
        <w:rFonts w:hint="default"/>
        <w:lang w:val="ru-RU" w:eastAsia="en-US" w:bidi="ar-SA"/>
      </w:rPr>
    </w:lvl>
    <w:lvl w:ilvl="2" w:tplc="0CA4709A">
      <w:numFmt w:val="bullet"/>
      <w:lvlText w:val="•"/>
      <w:lvlJc w:val="left"/>
      <w:pPr>
        <w:ind w:left="2884" w:hanging="210"/>
      </w:pPr>
      <w:rPr>
        <w:rFonts w:hint="default"/>
        <w:lang w:val="ru-RU" w:eastAsia="en-US" w:bidi="ar-SA"/>
      </w:rPr>
    </w:lvl>
    <w:lvl w:ilvl="3" w:tplc="452AE8E2">
      <w:numFmt w:val="bullet"/>
      <w:lvlText w:val="•"/>
      <w:lvlJc w:val="left"/>
      <w:pPr>
        <w:ind w:left="3756" w:hanging="210"/>
      </w:pPr>
      <w:rPr>
        <w:rFonts w:hint="default"/>
        <w:lang w:val="ru-RU" w:eastAsia="en-US" w:bidi="ar-SA"/>
      </w:rPr>
    </w:lvl>
    <w:lvl w:ilvl="4" w:tplc="C37E466A">
      <w:numFmt w:val="bullet"/>
      <w:lvlText w:val="•"/>
      <w:lvlJc w:val="left"/>
      <w:pPr>
        <w:ind w:left="4628" w:hanging="210"/>
      </w:pPr>
      <w:rPr>
        <w:rFonts w:hint="default"/>
        <w:lang w:val="ru-RU" w:eastAsia="en-US" w:bidi="ar-SA"/>
      </w:rPr>
    </w:lvl>
    <w:lvl w:ilvl="5" w:tplc="DDA455FE">
      <w:numFmt w:val="bullet"/>
      <w:lvlText w:val="•"/>
      <w:lvlJc w:val="left"/>
      <w:pPr>
        <w:ind w:left="5500" w:hanging="210"/>
      </w:pPr>
      <w:rPr>
        <w:rFonts w:hint="default"/>
        <w:lang w:val="ru-RU" w:eastAsia="en-US" w:bidi="ar-SA"/>
      </w:rPr>
    </w:lvl>
    <w:lvl w:ilvl="6" w:tplc="7E8088C4">
      <w:numFmt w:val="bullet"/>
      <w:lvlText w:val="•"/>
      <w:lvlJc w:val="left"/>
      <w:pPr>
        <w:ind w:left="6372" w:hanging="210"/>
      </w:pPr>
      <w:rPr>
        <w:rFonts w:hint="default"/>
        <w:lang w:val="ru-RU" w:eastAsia="en-US" w:bidi="ar-SA"/>
      </w:rPr>
    </w:lvl>
    <w:lvl w:ilvl="7" w:tplc="6C240322">
      <w:numFmt w:val="bullet"/>
      <w:lvlText w:val="•"/>
      <w:lvlJc w:val="left"/>
      <w:pPr>
        <w:ind w:left="7245" w:hanging="210"/>
      </w:pPr>
      <w:rPr>
        <w:rFonts w:hint="default"/>
        <w:lang w:val="ru-RU" w:eastAsia="en-US" w:bidi="ar-SA"/>
      </w:rPr>
    </w:lvl>
    <w:lvl w:ilvl="8" w:tplc="ACAE204A">
      <w:numFmt w:val="bullet"/>
      <w:lvlText w:val="•"/>
      <w:lvlJc w:val="left"/>
      <w:pPr>
        <w:ind w:left="8117" w:hanging="210"/>
      </w:pPr>
      <w:rPr>
        <w:rFonts w:hint="default"/>
        <w:lang w:val="ru-RU" w:eastAsia="en-US" w:bidi="ar-SA"/>
      </w:rPr>
    </w:lvl>
  </w:abstractNum>
  <w:abstractNum w:abstractNumId="17" w15:restartNumberingAfterBreak="0">
    <w:nsid w:val="267D4949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A1652BB"/>
    <w:multiLevelType w:val="multilevel"/>
    <w:tmpl w:val="434C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317C95"/>
    <w:multiLevelType w:val="hybridMultilevel"/>
    <w:tmpl w:val="5AFAA5DA"/>
    <w:lvl w:ilvl="0" w:tplc="EC30A9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37844BB"/>
    <w:multiLevelType w:val="multilevel"/>
    <w:tmpl w:val="EDC4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AA773A"/>
    <w:multiLevelType w:val="multilevel"/>
    <w:tmpl w:val="5B3C7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90C0D"/>
    <w:multiLevelType w:val="hybridMultilevel"/>
    <w:tmpl w:val="2B4EC674"/>
    <w:lvl w:ilvl="0" w:tplc="52CE363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AAA55FA"/>
    <w:multiLevelType w:val="singleLevel"/>
    <w:tmpl w:val="2E8E56B4"/>
    <w:lvl w:ilvl="0">
      <w:start w:val="10"/>
      <w:numFmt w:val="decimal"/>
      <w:lvlText w:val="2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D0C4559"/>
    <w:multiLevelType w:val="multilevel"/>
    <w:tmpl w:val="58122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4D31C4A"/>
    <w:multiLevelType w:val="multilevel"/>
    <w:tmpl w:val="D64A57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6" w15:restartNumberingAfterBreak="0">
    <w:nsid w:val="47B6423E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8E70109"/>
    <w:multiLevelType w:val="multilevel"/>
    <w:tmpl w:val="E23CD320"/>
    <w:lvl w:ilvl="0">
      <w:start w:val="1"/>
      <w:numFmt w:val="decimal"/>
      <w:lvlText w:val="%1."/>
      <w:lvlJc w:val="left"/>
      <w:pPr>
        <w:ind w:left="4175" w:hanging="375"/>
        <w:jc w:val="right"/>
      </w:pPr>
      <w:rPr>
        <w:rFonts w:hint="default"/>
        <w:spacing w:val="0"/>
        <w:w w:val="10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843"/>
      </w:pPr>
      <w:rPr>
        <w:rFonts w:hint="default"/>
        <w:spacing w:val="0"/>
        <w:w w:val="104"/>
        <w:lang w:val="ru-RU" w:eastAsia="en-US" w:bidi="ar-SA"/>
      </w:rPr>
    </w:lvl>
    <w:lvl w:ilvl="2">
      <w:numFmt w:val="bullet"/>
      <w:lvlText w:val="-"/>
      <w:lvlJc w:val="left"/>
      <w:pPr>
        <w:ind w:left="229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890" w:hanging="2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0" w:hanging="2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0" w:hanging="2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0" w:hanging="2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1" w:hanging="2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233"/>
      </w:pPr>
      <w:rPr>
        <w:rFonts w:hint="default"/>
        <w:lang w:val="ru-RU" w:eastAsia="en-US" w:bidi="ar-SA"/>
      </w:rPr>
    </w:lvl>
  </w:abstractNum>
  <w:abstractNum w:abstractNumId="28" w15:restartNumberingAfterBreak="0">
    <w:nsid w:val="4F262FCA"/>
    <w:multiLevelType w:val="hybridMultilevel"/>
    <w:tmpl w:val="31FAA8B0"/>
    <w:lvl w:ilvl="0" w:tplc="04FA500A">
      <w:start w:val="1"/>
      <w:numFmt w:val="decimal"/>
      <w:lvlText w:val="%1."/>
      <w:lvlJc w:val="left"/>
      <w:pPr>
        <w:ind w:left="1315" w:hanging="4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7"/>
        <w:szCs w:val="27"/>
        <w:lang w:val="ru-RU" w:eastAsia="en-US" w:bidi="ar-SA"/>
      </w:rPr>
    </w:lvl>
    <w:lvl w:ilvl="1" w:tplc="1940EC6C">
      <w:numFmt w:val="bullet"/>
      <w:lvlText w:val="-"/>
      <w:lvlJc w:val="left"/>
      <w:pPr>
        <w:ind w:left="128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2" w:tplc="9B0483A2">
      <w:numFmt w:val="bullet"/>
      <w:lvlText w:val="•"/>
      <w:lvlJc w:val="left"/>
      <w:pPr>
        <w:ind w:left="2269" w:hanging="374"/>
      </w:pPr>
      <w:rPr>
        <w:rFonts w:hint="default"/>
        <w:lang w:val="ru-RU" w:eastAsia="en-US" w:bidi="ar-SA"/>
      </w:rPr>
    </w:lvl>
    <w:lvl w:ilvl="3" w:tplc="542817D8">
      <w:numFmt w:val="bullet"/>
      <w:lvlText w:val="•"/>
      <w:lvlJc w:val="left"/>
      <w:pPr>
        <w:ind w:left="3218" w:hanging="374"/>
      </w:pPr>
      <w:rPr>
        <w:rFonts w:hint="default"/>
        <w:lang w:val="ru-RU" w:eastAsia="en-US" w:bidi="ar-SA"/>
      </w:rPr>
    </w:lvl>
    <w:lvl w:ilvl="4" w:tplc="320A38EC">
      <w:numFmt w:val="bullet"/>
      <w:lvlText w:val="•"/>
      <w:lvlJc w:val="left"/>
      <w:pPr>
        <w:ind w:left="4167" w:hanging="374"/>
      </w:pPr>
      <w:rPr>
        <w:rFonts w:hint="default"/>
        <w:lang w:val="ru-RU" w:eastAsia="en-US" w:bidi="ar-SA"/>
      </w:rPr>
    </w:lvl>
    <w:lvl w:ilvl="5" w:tplc="48EAC026">
      <w:numFmt w:val="bullet"/>
      <w:lvlText w:val="•"/>
      <w:lvlJc w:val="left"/>
      <w:pPr>
        <w:ind w:left="5116" w:hanging="374"/>
      </w:pPr>
      <w:rPr>
        <w:rFonts w:hint="default"/>
        <w:lang w:val="ru-RU" w:eastAsia="en-US" w:bidi="ar-SA"/>
      </w:rPr>
    </w:lvl>
    <w:lvl w:ilvl="6" w:tplc="13D07D4A">
      <w:numFmt w:val="bullet"/>
      <w:lvlText w:val="•"/>
      <w:lvlJc w:val="left"/>
      <w:pPr>
        <w:ind w:left="6065" w:hanging="374"/>
      </w:pPr>
      <w:rPr>
        <w:rFonts w:hint="default"/>
        <w:lang w:val="ru-RU" w:eastAsia="en-US" w:bidi="ar-SA"/>
      </w:rPr>
    </w:lvl>
    <w:lvl w:ilvl="7" w:tplc="F7B22A2A">
      <w:numFmt w:val="bullet"/>
      <w:lvlText w:val="•"/>
      <w:lvlJc w:val="left"/>
      <w:pPr>
        <w:ind w:left="7014" w:hanging="374"/>
      </w:pPr>
      <w:rPr>
        <w:rFonts w:hint="default"/>
        <w:lang w:val="ru-RU" w:eastAsia="en-US" w:bidi="ar-SA"/>
      </w:rPr>
    </w:lvl>
    <w:lvl w:ilvl="8" w:tplc="FB94F1BA">
      <w:numFmt w:val="bullet"/>
      <w:lvlText w:val="•"/>
      <w:lvlJc w:val="left"/>
      <w:pPr>
        <w:ind w:left="7963" w:hanging="374"/>
      </w:pPr>
      <w:rPr>
        <w:rFonts w:hint="default"/>
        <w:lang w:val="ru-RU" w:eastAsia="en-US" w:bidi="ar-SA"/>
      </w:rPr>
    </w:lvl>
  </w:abstractNum>
  <w:abstractNum w:abstractNumId="29" w15:restartNumberingAfterBreak="0">
    <w:nsid w:val="4FDB3F92"/>
    <w:multiLevelType w:val="multilevel"/>
    <w:tmpl w:val="03ECB09C"/>
    <w:lvl w:ilvl="0">
      <w:start w:val="3"/>
      <w:numFmt w:val="decimal"/>
      <w:lvlText w:val="%1"/>
      <w:lvlJc w:val="left"/>
      <w:pPr>
        <w:ind w:left="168" w:hanging="72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26" w:hanging="354"/>
        <w:jc w:val="right"/>
      </w:pPr>
      <w:rPr>
        <w:rFonts w:hint="default"/>
        <w:spacing w:val="0"/>
        <w:w w:val="97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07" w:hanging="6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4">
      <w:numFmt w:val="bullet"/>
      <w:lvlText w:val="-"/>
      <w:lvlJc w:val="left"/>
      <w:pPr>
        <w:ind w:left="218" w:hanging="161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5">
      <w:numFmt w:val="bullet"/>
      <w:lvlText w:val="•"/>
      <w:lvlJc w:val="left"/>
      <w:pPr>
        <w:ind w:left="5903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4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161"/>
      </w:pPr>
      <w:rPr>
        <w:rFonts w:hint="default"/>
        <w:lang w:val="ru-RU" w:eastAsia="en-US" w:bidi="ar-SA"/>
      </w:rPr>
    </w:lvl>
  </w:abstractNum>
  <w:abstractNum w:abstractNumId="30" w15:restartNumberingAfterBreak="0">
    <w:nsid w:val="51B427D4"/>
    <w:multiLevelType w:val="hybridMultilevel"/>
    <w:tmpl w:val="E1AE8994"/>
    <w:lvl w:ilvl="0" w:tplc="C52A5A2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DDF07EB"/>
    <w:multiLevelType w:val="hybridMultilevel"/>
    <w:tmpl w:val="965272EE"/>
    <w:lvl w:ilvl="0" w:tplc="2CD6523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2" w15:restartNumberingAfterBreak="0">
    <w:nsid w:val="61AE163C"/>
    <w:multiLevelType w:val="hybridMultilevel"/>
    <w:tmpl w:val="45263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94E4A"/>
    <w:multiLevelType w:val="singleLevel"/>
    <w:tmpl w:val="5FEC58D4"/>
    <w:lvl w:ilvl="0">
      <w:start w:val="1"/>
      <w:numFmt w:val="decimal"/>
      <w:lvlText w:val="2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23850D5"/>
    <w:multiLevelType w:val="multilevel"/>
    <w:tmpl w:val="C904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5" w15:restartNumberingAfterBreak="0">
    <w:nsid w:val="6609218B"/>
    <w:multiLevelType w:val="hybridMultilevel"/>
    <w:tmpl w:val="CE24D662"/>
    <w:lvl w:ilvl="0" w:tplc="55C0272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7F020CB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A307AAD"/>
    <w:multiLevelType w:val="multilevel"/>
    <w:tmpl w:val="2CA04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FD32DA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0CA4DC4"/>
    <w:multiLevelType w:val="multilevel"/>
    <w:tmpl w:val="CE36A576"/>
    <w:lvl w:ilvl="0">
      <w:start w:val="1"/>
      <w:numFmt w:val="decimal"/>
      <w:lvlText w:val="%1."/>
      <w:lvlJc w:val="left"/>
      <w:pPr>
        <w:ind w:left="1460" w:hanging="5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2" w:hanging="712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1420" w:hanging="7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60" w:hanging="7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0" w:hanging="7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13" w:hanging="7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87" w:hanging="7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061" w:hanging="7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34" w:hanging="712"/>
      </w:pPr>
      <w:rPr>
        <w:rFonts w:hint="default"/>
        <w:lang w:val="ru-RU" w:eastAsia="en-US" w:bidi="ar-SA"/>
      </w:rPr>
    </w:lvl>
  </w:abstractNum>
  <w:abstractNum w:abstractNumId="40" w15:restartNumberingAfterBreak="0">
    <w:nsid w:val="7749714A"/>
    <w:multiLevelType w:val="multilevel"/>
    <w:tmpl w:val="E5EE6AB6"/>
    <w:lvl w:ilvl="0">
      <w:start w:val="1"/>
      <w:numFmt w:val="decimal"/>
      <w:lvlText w:val="%1."/>
      <w:lvlJc w:val="left"/>
      <w:pPr>
        <w:ind w:left="3714" w:hanging="361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2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9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1040" w:hanging="2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60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60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80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80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720" w:hanging="264"/>
      </w:pPr>
      <w:rPr>
        <w:rFonts w:hint="default"/>
        <w:lang w:val="ru-RU" w:eastAsia="en-US" w:bidi="ar-SA"/>
      </w:rPr>
    </w:lvl>
  </w:abstractNum>
  <w:abstractNum w:abstractNumId="41" w15:restartNumberingAfterBreak="0">
    <w:nsid w:val="7892480F"/>
    <w:multiLevelType w:val="hybridMultilevel"/>
    <w:tmpl w:val="653C3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F14B07"/>
    <w:multiLevelType w:val="hybridMultilevel"/>
    <w:tmpl w:val="39E67E6C"/>
    <w:lvl w:ilvl="0" w:tplc="8C4012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C8CB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C6F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84D5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6657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007D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128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8E1A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6A99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E891BA8"/>
    <w:multiLevelType w:val="hybridMultilevel"/>
    <w:tmpl w:val="3F8AE23E"/>
    <w:lvl w:ilvl="0" w:tplc="95E4DBE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68381537">
    <w:abstractNumId w:val="8"/>
  </w:num>
  <w:num w:numId="2" w16cid:durableId="1024788901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" w16cid:durableId="1521747822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4" w16cid:durableId="517546667">
    <w:abstractNumId w:val="33"/>
  </w:num>
  <w:num w:numId="5" w16cid:durableId="945037320">
    <w:abstractNumId w:val="11"/>
  </w:num>
  <w:num w:numId="6" w16cid:durableId="509955551">
    <w:abstractNumId w:val="11"/>
    <w:lvlOverride w:ilvl="0">
      <w:lvl w:ilvl="0">
        <w:start w:val="3"/>
        <w:numFmt w:val="decimal"/>
        <w:lvlText w:val="2.%1."/>
        <w:legacy w:legacy="1" w:legacySpace="0" w:legacyIndent="524"/>
        <w:lvlJc w:val="left"/>
        <w:rPr>
          <w:rFonts w:ascii="Times New Roman" w:hAnsi="Times New Roman" w:cs="Times New Roman" w:hint="default"/>
        </w:rPr>
      </w:lvl>
    </w:lvlOverride>
  </w:num>
  <w:num w:numId="7" w16cid:durableId="1335690258">
    <w:abstractNumId w:val="23"/>
  </w:num>
  <w:num w:numId="8" w16cid:durableId="2026664175">
    <w:abstractNumId w:val="23"/>
    <w:lvlOverride w:ilvl="0">
      <w:lvl w:ilvl="0">
        <w:start w:val="10"/>
        <w:numFmt w:val="decimal"/>
        <w:lvlText w:val="2.%1."/>
        <w:legacy w:legacy="1" w:legacySpace="0" w:legacyIndent="634"/>
        <w:lvlJc w:val="left"/>
        <w:rPr>
          <w:rFonts w:ascii="Times New Roman" w:hAnsi="Times New Roman" w:cs="Times New Roman" w:hint="default"/>
        </w:rPr>
      </w:lvl>
    </w:lvlOverride>
  </w:num>
  <w:num w:numId="9" w16cid:durableId="1739355245">
    <w:abstractNumId w:val="15"/>
  </w:num>
  <w:num w:numId="10" w16cid:durableId="1631549035">
    <w:abstractNumId w:val="22"/>
  </w:num>
  <w:num w:numId="11" w16cid:durableId="180245680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1263062">
    <w:abstractNumId w:val="17"/>
  </w:num>
  <w:num w:numId="13" w16cid:durableId="2034530618">
    <w:abstractNumId w:val="10"/>
  </w:num>
  <w:num w:numId="14" w16cid:durableId="514729376">
    <w:abstractNumId w:val="19"/>
  </w:num>
  <w:num w:numId="15" w16cid:durableId="766848128">
    <w:abstractNumId w:val="43"/>
  </w:num>
  <w:num w:numId="16" w16cid:durableId="383719964">
    <w:abstractNumId w:val="35"/>
  </w:num>
  <w:num w:numId="17" w16cid:durableId="491719567">
    <w:abstractNumId w:val="26"/>
  </w:num>
  <w:num w:numId="18" w16cid:durableId="2010401514">
    <w:abstractNumId w:val="7"/>
  </w:num>
  <w:num w:numId="19" w16cid:durableId="108010473">
    <w:abstractNumId w:val="42"/>
  </w:num>
  <w:num w:numId="20" w16cid:durableId="724571532">
    <w:abstractNumId w:val="12"/>
  </w:num>
  <w:num w:numId="21" w16cid:durableId="720904511">
    <w:abstractNumId w:val="30"/>
  </w:num>
  <w:num w:numId="22" w16cid:durableId="155805978">
    <w:abstractNumId w:val="31"/>
  </w:num>
  <w:num w:numId="23" w16cid:durableId="1524124833">
    <w:abstractNumId w:val="13"/>
  </w:num>
  <w:num w:numId="24" w16cid:durableId="1201547917">
    <w:abstractNumId w:val="38"/>
  </w:num>
  <w:num w:numId="25" w16cid:durableId="381638346">
    <w:abstractNumId w:val="36"/>
  </w:num>
  <w:num w:numId="26" w16cid:durableId="1131634273">
    <w:abstractNumId w:val="1"/>
  </w:num>
  <w:num w:numId="27" w16cid:durableId="1258245380">
    <w:abstractNumId w:val="2"/>
  </w:num>
  <w:num w:numId="28" w16cid:durableId="775833977">
    <w:abstractNumId w:val="3"/>
  </w:num>
  <w:num w:numId="29" w16cid:durableId="2111390648">
    <w:abstractNumId w:val="4"/>
  </w:num>
  <w:num w:numId="30" w16cid:durableId="308826320">
    <w:abstractNumId w:val="5"/>
  </w:num>
  <w:num w:numId="31" w16cid:durableId="1619096410">
    <w:abstractNumId w:val="6"/>
  </w:num>
  <w:num w:numId="32" w16cid:durableId="1487430355">
    <w:abstractNumId w:val="32"/>
  </w:num>
  <w:num w:numId="33" w16cid:durableId="967277766">
    <w:abstractNumId w:val="25"/>
  </w:num>
  <w:num w:numId="34" w16cid:durableId="1549415540">
    <w:abstractNumId w:val="24"/>
  </w:num>
  <w:num w:numId="35" w16cid:durableId="1909874292">
    <w:abstractNumId w:val="28"/>
  </w:num>
  <w:num w:numId="36" w16cid:durableId="108666288">
    <w:abstractNumId w:val="16"/>
  </w:num>
  <w:num w:numId="37" w16cid:durableId="659578312">
    <w:abstractNumId w:val="27"/>
  </w:num>
  <w:num w:numId="38" w16cid:durableId="294065802">
    <w:abstractNumId w:val="29"/>
  </w:num>
  <w:num w:numId="39" w16cid:durableId="1958565008">
    <w:abstractNumId w:val="9"/>
  </w:num>
  <w:num w:numId="40" w16cid:durableId="465782816">
    <w:abstractNumId w:val="40"/>
  </w:num>
  <w:num w:numId="41" w16cid:durableId="1028260825">
    <w:abstractNumId w:val="34"/>
  </w:num>
  <w:num w:numId="42" w16cid:durableId="612060213">
    <w:abstractNumId w:val="14"/>
  </w:num>
  <w:num w:numId="43" w16cid:durableId="102848746">
    <w:abstractNumId w:val="39"/>
  </w:num>
  <w:num w:numId="44" w16cid:durableId="805853658">
    <w:abstractNumId w:val="21"/>
  </w:num>
  <w:num w:numId="45" w16cid:durableId="1206672695">
    <w:abstractNumId w:val="37"/>
  </w:num>
  <w:num w:numId="46" w16cid:durableId="1278442911">
    <w:abstractNumId w:val="20"/>
  </w:num>
  <w:num w:numId="47" w16cid:durableId="7730123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A9"/>
    <w:rsid w:val="00001A1A"/>
    <w:rsid w:val="00001BBB"/>
    <w:rsid w:val="000021F2"/>
    <w:rsid w:val="00005979"/>
    <w:rsid w:val="0000628F"/>
    <w:rsid w:val="000109D0"/>
    <w:rsid w:val="00013556"/>
    <w:rsid w:val="00014EFA"/>
    <w:rsid w:val="00016820"/>
    <w:rsid w:val="000230FC"/>
    <w:rsid w:val="00025DEE"/>
    <w:rsid w:val="00027EC4"/>
    <w:rsid w:val="0003105D"/>
    <w:rsid w:val="000327BA"/>
    <w:rsid w:val="000327CB"/>
    <w:rsid w:val="00033D05"/>
    <w:rsid w:val="00033D33"/>
    <w:rsid w:val="0003588A"/>
    <w:rsid w:val="000369EB"/>
    <w:rsid w:val="00041BE6"/>
    <w:rsid w:val="0004288B"/>
    <w:rsid w:val="00043667"/>
    <w:rsid w:val="000454FE"/>
    <w:rsid w:val="000455B4"/>
    <w:rsid w:val="00053B09"/>
    <w:rsid w:val="00053CF4"/>
    <w:rsid w:val="00053FCF"/>
    <w:rsid w:val="00054483"/>
    <w:rsid w:val="000553B1"/>
    <w:rsid w:val="000613E7"/>
    <w:rsid w:val="00063CB8"/>
    <w:rsid w:val="00065F02"/>
    <w:rsid w:val="0006749C"/>
    <w:rsid w:val="00067E9B"/>
    <w:rsid w:val="00071219"/>
    <w:rsid w:val="0007316F"/>
    <w:rsid w:val="00080500"/>
    <w:rsid w:val="0008143A"/>
    <w:rsid w:val="00085313"/>
    <w:rsid w:val="00085630"/>
    <w:rsid w:val="00086153"/>
    <w:rsid w:val="00086532"/>
    <w:rsid w:val="00086DE8"/>
    <w:rsid w:val="00090394"/>
    <w:rsid w:val="000916EC"/>
    <w:rsid w:val="00093E6A"/>
    <w:rsid w:val="000A00E5"/>
    <w:rsid w:val="000A0415"/>
    <w:rsid w:val="000A0A8F"/>
    <w:rsid w:val="000A1293"/>
    <w:rsid w:val="000A1651"/>
    <w:rsid w:val="000A16F5"/>
    <w:rsid w:val="000A20D2"/>
    <w:rsid w:val="000A2705"/>
    <w:rsid w:val="000A5D62"/>
    <w:rsid w:val="000A648F"/>
    <w:rsid w:val="000B1DD3"/>
    <w:rsid w:val="000B2D41"/>
    <w:rsid w:val="000B4866"/>
    <w:rsid w:val="000B5622"/>
    <w:rsid w:val="000B6ABC"/>
    <w:rsid w:val="000B748D"/>
    <w:rsid w:val="000C1F26"/>
    <w:rsid w:val="000C3475"/>
    <w:rsid w:val="000C476E"/>
    <w:rsid w:val="000C4FAE"/>
    <w:rsid w:val="000C74F3"/>
    <w:rsid w:val="000D0C97"/>
    <w:rsid w:val="000D3DCF"/>
    <w:rsid w:val="000D6CB0"/>
    <w:rsid w:val="000E0B00"/>
    <w:rsid w:val="000E1599"/>
    <w:rsid w:val="000E1B66"/>
    <w:rsid w:val="000E1EC4"/>
    <w:rsid w:val="000E5A69"/>
    <w:rsid w:val="000E62D9"/>
    <w:rsid w:val="000F0D1D"/>
    <w:rsid w:val="000F1366"/>
    <w:rsid w:val="000F3214"/>
    <w:rsid w:val="000F4F4F"/>
    <w:rsid w:val="000F6EB4"/>
    <w:rsid w:val="000F71A1"/>
    <w:rsid w:val="0010003E"/>
    <w:rsid w:val="00100424"/>
    <w:rsid w:val="001006CD"/>
    <w:rsid w:val="00105585"/>
    <w:rsid w:val="00107353"/>
    <w:rsid w:val="0010736A"/>
    <w:rsid w:val="00107584"/>
    <w:rsid w:val="001076D7"/>
    <w:rsid w:val="00110975"/>
    <w:rsid w:val="00111B6B"/>
    <w:rsid w:val="00115E1A"/>
    <w:rsid w:val="00116373"/>
    <w:rsid w:val="001164EC"/>
    <w:rsid w:val="001201B8"/>
    <w:rsid w:val="001242C5"/>
    <w:rsid w:val="001267FD"/>
    <w:rsid w:val="00127A22"/>
    <w:rsid w:val="001305B8"/>
    <w:rsid w:val="00130DFF"/>
    <w:rsid w:val="00131357"/>
    <w:rsid w:val="00132647"/>
    <w:rsid w:val="00133DD8"/>
    <w:rsid w:val="001410A9"/>
    <w:rsid w:val="001438A4"/>
    <w:rsid w:val="001453F9"/>
    <w:rsid w:val="00150A61"/>
    <w:rsid w:val="00151248"/>
    <w:rsid w:val="00157932"/>
    <w:rsid w:val="001579C2"/>
    <w:rsid w:val="00160AB6"/>
    <w:rsid w:val="00160D34"/>
    <w:rsid w:val="00161F77"/>
    <w:rsid w:val="001636CA"/>
    <w:rsid w:val="0016587A"/>
    <w:rsid w:val="00166D5E"/>
    <w:rsid w:val="001676DD"/>
    <w:rsid w:val="00170EC9"/>
    <w:rsid w:val="00171B4E"/>
    <w:rsid w:val="00171C90"/>
    <w:rsid w:val="0017491E"/>
    <w:rsid w:val="00174F82"/>
    <w:rsid w:val="00175C78"/>
    <w:rsid w:val="00176812"/>
    <w:rsid w:val="00176D59"/>
    <w:rsid w:val="00176E3F"/>
    <w:rsid w:val="0017787B"/>
    <w:rsid w:val="00180312"/>
    <w:rsid w:val="00184884"/>
    <w:rsid w:val="001870E6"/>
    <w:rsid w:val="00187436"/>
    <w:rsid w:val="00191597"/>
    <w:rsid w:val="001922E0"/>
    <w:rsid w:val="00193CAC"/>
    <w:rsid w:val="001969A9"/>
    <w:rsid w:val="001971F2"/>
    <w:rsid w:val="001A0048"/>
    <w:rsid w:val="001A24A3"/>
    <w:rsid w:val="001A49C0"/>
    <w:rsid w:val="001A5102"/>
    <w:rsid w:val="001B08E1"/>
    <w:rsid w:val="001B397A"/>
    <w:rsid w:val="001B5664"/>
    <w:rsid w:val="001C4CDA"/>
    <w:rsid w:val="001D02DB"/>
    <w:rsid w:val="001D057E"/>
    <w:rsid w:val="001D1558"/>
    <w:rsid w:val="001D15E1"/>
    <w:rsid w:val="001D1B49"/>
    <w:rsid w:val="001D3E30"/>
    <w:rsid w:val="001D5726"/>
    <w:rsid w:val="001D6947"/>
    <w:rsid w:val="001E0173"/>
    <w:rsid w:val="001E1F7C"/>
    <w:rsid w:val="001E21EC"/>
    <w:rsid w:val="001E2724"/>
    <w:rsid w:val="001E2A83"/>
    <w:rsid w:val="001E2C0A"/>
    <w:rsid w:val="001E2D4D"/>
    <w:rsid w:val="001E2DC2"/>
    <w:rsid w:val="001E3191"/>
    <w:rsid w:val="001E4AC4"/>
    <w:rsid w:val="001E6046"/>
    <w:rsid w:val="001F03BA"/>
    <w:rsid w:val="001F1255"/>
    <w:rsid w:val="001F1E39"/>
    <w:rsid w:val="001F1F90"/>
    <w:rsid w:val="001F4297"/>
    <w:rsid w:val="001F63C0"/>
    <w:rsid w:val="002019B3"/>
    <w:rsid w:val="00201DC6"/>
    <w:rsid w:val="00203744"/>
    <w:rsid w:val="00203CB3"/>
    <w:rsid w:val="00203F97"/>
    <w:rsid w:val="0020543F"/>
    <w:rsid w:val="00207370"/>
    <w:rsid w:val="00207937"/>
    <w:rsid w:val="00210493"/>
    <w:rsid w:val="00211148"/>
    <w:rsid w:val="0021230A"/>
    <w:rsid w:val="0021635E"/>
    <w:rsid w:val="00220DCD"/>
    <w:rsid w:val="00220EBF"/>
    <w:rsid w:val="0022248E"/>
    <w:rsid w:val="002240AE"/>
    <w:rsid w:val="002253AB"/>
    <w:rsid w:val="0022798A"/>
    <w:rsid w:val="0023249D"/>
    <w:rsid w:val="002352DF"/>
    <w:rsid w:val="002362C7"/>
    <w:rsid w:val="00236FE4"/>
    <w:rsid w:val="00240EA2"/>
    <w:rsid w:val="00243D27"/>
    <w:rsid w:val="002442DE"/>
    <w:rsid w:val="0024432C"/>
    <w:rsid w:val="002443E2"/>
    <w:rsid w:val="0024450D"/>
    <w:rsid w:val="002504C8"/>
    <w:rsid w:val="00251414"/>
    <w:rsid w:val="00251BB6"/>
    <w:rsid w:val="00252DE7"/>
    <w:rsid w:val="00253000"/>
    <w:rsid w:val="002601A5"/>
    <w:rsid w:val="00261646"/>
    <w:rsid w:val="00265286"/>
    <w:rsid w:val="00265B9F"/>
    <w:rsid w:val="00270EE9"/>
    <w:rsid w:val="002730DB"/>
    <w:rsid w:val="0027384C"/>
    <w:rsid w:val="00273EED"/>
    <w:rsid w:val="00276154"/>
    <w:rsid w:val="00277B62"/>
    <w:rsid w:val="00277BFE"/>
    <w:rsid w:val="00281DB3"/>
    <w:rsid w:val="00290D31"/>
    <w:rsid w:val="0029126D"/>
    <w:rsid w:val="00294520"/>
    <w:rsid w:val="00294713"/>
    <w:rsid w:val="00295EEC"/>
    <w:rsid w:val="002A2149"/>
    <w:rsid w:val="002A2915"/>
    <w:rsid w:val="002A5C87"/>
    <w:rsid w:val="002B04DF"/>
    <w:rsid w:val="002B1706"/>
    <w:rsid w:val="002B2E8A"/>
    <w:rsid w:val="002B420C"/>
    <w:rsid w:val="002B565A"/>
    <w:rsid w:val="002B5CFD"/>
    <w:rsid w:val="002B6725"/>
    <w:rsid w:val="002B69B8"/>
    <w:rsid w:val="002C23C3"/>
    <w:rsid w:val="002C4716"/>
    <w:rsid w:val="002C6D20"/>
    <w:rsid w:val="002D1C0E"/>
    <w:rsid w:val="002D370B"/>
    <w:rsid w:val="002D3B63"/>
    <w:rsid w:val="002D43FA"/>
    <w:rsid w:val="002D6718"/>
    <w:rsid w:val="002E2132"/>
    <w:rsid w:val="002E25EF"/>
    <w:rsid w:val="002E4097"/>
    <w:rsid w:val="002E4691"/>
    <w:rsid w:val="002E7800"/>
    <w:rsid w:val="002E7A6F"/>
    <w:rsid w:val="002E7B48"/>
    <w:rsid w:val="002F23F2"/>
    <w:rsid w:val="002F2C23"/>
    <w:rsid w:val="002F2EFD"/>
    <w:rsid w:val="002F495B"/>
    <w:rsid w:val="002F4E9F"/>
    <w:rsid w:val="002F6762"/>
    <w:rsid w:val="00303119"/>
    <w:rsid w:val="003050E0"/>
    <w:rsid w:val="0031466B"/>
    <w:rsid w:val="003148BB"/>
    <w:rsid w:val="003157B7"/>
    <w:rsid w:val="00315C55"/>
    <w:rsid w:val="00317890"/>
    <w:rsid w:val="00321563"/>
    <w:rsid w:val="003229DE"/>
    <w:rsid w:val="00324AC3"/>
    <w:rsid w:val="003266D2"/>
    <w:rsid w:val="00330E77"/>
    <w:rsid w:val="00331D80"/>
    <w:rsid w:val="00331FEF"/>
    <w:rsid w:val="00334539"/>
    <w:rsid w:val="00337E56"/>
    <w:rsid w:val="00346179"/>
    <w:rsid w:val="00346238"/>
    <w:rsid w:val="0034653D"/>
    <w:rsid w:val="00346C75"/>
    <w:rsid w:val="00347E02"/>
    <w:rsid w:val="00350CB2"/>
    <w:rsid w:val="00355B28"/>
    <w:rsid w:val="0035668A"/>
    <w:rsid w:val="00361C82"/>
    <w:rsid w:val="003629B4"/>
    <w:rsid w:val="00362BF0"/>
    <w:rsid w:val="00370188"/>
    <w:rsid w:val="00370749"/>
    <w:rsid w:val="00370F94"/>
    <w:rsid w:val="00373C7A"/>
    <w:rsid w:val="00373D86"/>
    <w:rsid w:val="00374BA5"/>
    <w:rsid w:val="00374FFB"/>
    <w:rsid w:val="003751AF"/>
    <w:rsid w:val="00375BB9"/>
    <w:rsid w:val="00377A34"/>
    <w:rsid w:val="00377BF8"/>
    <w:rsid w:val="00380738"/>
    <w:rsid w:val="00381FDD"/>
    <w:rsid w:val="00382126"/>
    <w:rsid w:val="00382197"/>
    <w:rsid w:val="00382719"/>
    <w:rsid w:val="0038322E"/>
    <w:rsid w:val="00383A51"/>
    <w:rsid w:val="00383B3A"/>
    <w:rsid w:val="00383D83"/>
    <w:rsid w:val="00385EA9"/>
    <w:rsid w:val="0039057D"/>
    <w:rsid w:val="003927CA"/>
    <w:rsid w:val="0039330F"/>
    <w:rsid w:val="00394EF9"/>
    <w:rsid w:val="003A61A3"/>
    <w:rsid w:val="003B0901"/>
    <w:rsid w:val="003B4933"/>
    <w:rsid w:val="003B513D"/>
    <w:rsid w:val="003C0992"/>
    <w:rsid w:val="003C0BAE"/>
    <w:rsid w:val="003C3D3E"/>
    <w:rsid w:val="003C4264"/>
    <w:rsid w:val="003C58E8"/>
    <w:rsid w:val="003D0F03"/>
    <w:rsid w:val="003D2AF7"/>
    <w:rsid w:val="003D74EC"/>
    <w:rsid w:val="003D7F5F"/>
    <w:rsid w:val="003E2F56"/>
    <w:rsid w:val="003E3294"/>
    <w:rsid w:val="003E42C5"/>
    <w:rsid w:val="003E5742"/>
    <w:rsid w:val="003E692C"/>
    <w:rsid w:val="003F0967"/>
    <w:rsid w:val="003F26D3"/>
    <w:rsid w:val="003F53DF"/>
    <w:rsid w:val="003F6256"/>
    <w:rsid w:val="003F657C"/>
    <w:rsid w:val="003F782A"/>
    <w:rsid w:val="00400E76"/>
    <w:rsid w:val="00400E7A"/>
    <w:rsid w:val="0040110F"/>
    <w:rsid w:val="00403EFE"/>
    <w:rsid w:val="0040583D"/>
    <w:rsid w:val="004067B6"/>
    <w:rsid w:val="0040794F"/>
    <w:rsid w:val="00407AF2"/>
    <w:rsid w:val="004109B0"/>
    <w:rsid w:val="004125F9"/>
    <w:rsid w:val="00413B94"/>
    <w:rsid w:val="0041574E"/>
    <w:rsid w:val="004157B1"/>
    <w:rsid w:val="00417274"/>
    <w:rsid w:val="004203D7"/>
    <w:rsid w:val="004222B5"/>
    <w:rsid w:val="0042236E"/>
    <w:rsid w:val="00422B5F"/>
    <w:rsid w:val="00422EA3"/>
    <w:rsid w:val="00424CFA"/>
    <w:rsid w:val="0043017F"/>
    <w:rsid w:val="00430876"/>
    <w:rsid w:val="00431BD5"/>
    <w:rsid w:val="004328B4"/>
    <w:rsid w:val="00436424"/>
    <w:rsid w:val="00440366"/>
    <w:rsid w:val="004420E4"/>
    <w:rsid w:val="004478C8"/>
    <w:rsid w:val="0045097A"/>
    <w:rsid w:val="00450BB0"/>
    <w:rsid w:val="0045333A"/>
    <w:rsid w:val="00453462"/>
    <w:rsid w:val="004548F1"/>
    <w:rsid w:val="0045549C"/>
    <w:rsid w:val="00457AEE"/>
    <w:rsid w:val="00460478"/>
    <w:rsid w:val="00460479"/>
    <w:rsid w:val="00461031"/>
    <w:rsid w:val="00461C04"/>
    <w:rsid w:val="0046247A"/>
    <w:rsid w:val="004651BE"/>
    <w:rsid w:val="0046546B"/>
    <w:rsid w:val="0046796C"/>
    <w:rsid w:val="00470BB8"/>
    <w:rsid w:val="00471786"/>
    <w:rsid w:val="0047404C"/>
    <w:rsid w:val="00475C2D"/>
    <w:rsid w:val="00475DE0"/>
    <w:rsid w:val="0047636B"/>
    <w:rsid w:val="00476AF2"/>
    <w:rsid w:val="00480318"/>
    <w:rsid w:val="004829A9"/>
    <w:rsid w:val="004843DC"/>
    <w:rsid w:val="00484FF3"/>
    <w:rsid w:val="00486FC9"/>
    <w:rsid w:val="00487757"/>
    <w:rsid w:val="00487C25"/>
    <w:rsid w:val="00487EE8"/>
    <w:rsid w:val="004902C5"/>
    <w:rsid w:val="00491D14"/>
    <w:rsid w:val="00492273"/>
    <w:rsid w:val="00494135"/>
    <w:rsid w:val="00495449"/>
    <w:rsid w:val="00495609"/>
    <w:rsid w:val="0049610D"/>
    <w:rsid w:val="0049644E"/>
    <w:rsid w:val="004A0084"/>
    <w:rsid w:val="004A0105"/>
    <w:rsid w:val="004A3441"/>
    <w:rsid w:val="004A538E"/>
    <w:rsid w:val="004A69EE"/>
    <w:rsid w:val="004A6A25"/>
    <w:rsid w:val="004A7898"/>
    <w:rsid w:val="004B062A"/>
    <w:rsid w:val="004B1BB0"/>
    <w:rsid w:val="004B27DE"/>
    <w:rsid w:val="004B4AE4"/>
    <w:rsid w:val="004B6926"/>
    <w:rsid w:val="004C0214"/>
    <w:rsid w:val="004C0F29"/>
    <w:rsid w:val="004C13B1"/>
    <w:rsid w:val="004C2B78"/>
    <w:rsid w:val="004C49D9"/>
    <w:rsid w:val="004C5693"/>
    <w:rsid w:val="004C6D7F"/>
    <w:rsid w:val="004D7450"/>
    <w:rsid w:val="004E0EFC"/>
    <w:rsid w:val="004E1384"/>
    <w:rsid w:val="004E1E97"/>
    <w:rsid w:val="004E2E64"/>
    <w:rsid w:val="004E4284"/>
    <w:rsid w:val="004E4B87"/>
    <w:rsid w:val="004E52B2"/>
    <w:rsid w:val="004E7A89"/>
    <w:rsid w:val="004F0574"/>
    <w:rsid w:val="004F10A1"/>
    <w:rsid w:val="004F23E1"/>
    <w:rsid w:val="004F382D"/>
    <w:rsid w:val="004F6A20"/>
    <w:rsid w:val="004F749F"/>
    <w:rsid w:val="004F76CB"/>
    <w:rsid w:val="004F77F0"/>
    <w:rsid w:val="0050398D"/>
    <w:rsid w:val="005039DA"/>
    <w:rsid w:val="00505465"/>
    <w:rsid w:val="005062FF"/>
    <w:rsid w:val="00506B55"/>
    <w:rsid w:val="00512DB2"/>
    <w:rsid w:val="005153F9"/>
    <w:rsid w:val="0051711C"/>
    <w:rsid w:val="00520A2A"/>
    <w:rsid w:val="00520A3D"/>
    <w:rsid w:val="00521631"/>
    <w:rsid w:val="00523870"/>
    <w:rsid w:val="00523C2F"/>
    <w:rsid w:val="00527CDA"/>
    <w:rsid w:val="00527EB5"/>
    <w:rsid w:val="00530EC2"/>
    <w:rsid w:val="0053240B"/>
    <w:rsid w:val="00533F6F"/>
    <w:rsid w:val="00534450"/>
    <w:rsid w:val="0053489B"/>
    <w:rsid w:val="00536BD9"/>
    <w:rsid w:val="00540194"/>
    <w:rsid w:val="0054037E"/>
    <w:rsid w:val="0054297F"/>
    <w:rsid w:val="00543059"/>
    <w:rsid w:val="00543D5B"/>
    <w:rsid w:val="00545CFB"/>
    <w:rsid w:val="00545F9D"/>
    <w:rsid w:val="00550F8E"/>
    <w:rsid w:val="005543B6"/>
    <w:rsid w:val="00554E53"/>
    <w:rsid w:val="005602DF"/>
    <w:rsid w:val="00560CEB"/>
    <w:rsid w:val="0056197C"/>
    <w:rsid w:val="005654AA"/>
    <w:rsid w:val="00567A3C"/>
    <w:rsid w:val="005737A8"/>
    <w:rsid w:val="00574AA4"/>
    <w:rsid w:val="005758A4"/>
    <w:rsid w:val="00575BE3"/>
    <w:rsid w:val="00576207"/>
    <w:rsid w:val="005764CE"/>
    <w:rsid w:val="00576A49"/>
    <w:rsid w:val="00577516"/>
    <w:rsid w:val="00577C92"/>
    <w:rsid w:val="00582C23"/>
    <w:rsid w:val="005836A5"/>
    <w:rsid w:val="00583F65"/>
    <w:rsid w:val="00584608"/>
    <w:rsid w:val="005857B3"/>
    <w:rsid w:val="00585A8B"/>
    <w:rsid w:val="00590019"/>
    <w:rsid w:val="00590EA8"/>
    <w:rsid w:val="005916A0"/>
    <w:rsid w:val="00594542"/>
    <w:rsid w:val="00594656"/>
    <w:rsid w:val="005950D4"/>
    <w:rsid w:val="00596EA7"/>
    <w:rsid w:val="00597312"/>
    <w:rsid w:val="005A11EC"/>
    <w:rsid w:val="005A159D"/>
    <w:rsid w:val="005A442F"/>
    <w:rsid w:val="005A7149"/>
    <w:rsid w:val="005A7743"/>
    <w:rsid w:val="005A7FF5"/>
    <w:rsid w:val="005B0FEB"/>
    <w:rsid w:val="005B1EF3"/>
    <w:rsid w:val="005B3087"/>
    <w:rsid w:val="005C23CB"/>
    <w:rsid w:val="005C4C67"/>
    <w:rsid w:val="005C7694"/>
    <w:rsid w:val="005D08C3"/>
    <w:rsid w:val="005D0A29"/>
    <w:rsid w:val="005D1704"/>
    <w:rsid w:val="005D36E4"/>
    <w:rsid w:val="005D466A"/>
    <w:rsid w:val="005D6549"/>
    <w:rsid w:val="005D662C"/>
    <w:rsid w:val="005E2668"/>
    <w:rsid w:val="005E3B12"/>
    <w:rsid w:val="005E4624"/>
    <w:rsid w:val="005F14F3"/>
    <w:rsid w:val="005F1A6E"/>
    <w:rsid w:val="005F1D31"/>
    <w:rsid w:val="005F54AD"/>
    <w:rsid w:val="005F6866"/>
    <w:rsid w:val="005F6F94"/>
    <w:rsid w:val="005F740D"/>
    <w:rsid w:val="00600299"/>
    <w:rsid w:val="00605429"/>
    <w:rsid w:val="00606121"/>
    <w:rsid w:val="00611680"/>
    <w:rsid w:val="0061210D"/>
    <w:rsid w:val="0061396F"/>
    <w:rsid w:val="0061700F"/>
    <w:rsid w:val="00622158"/>
    <w:rsid w:val="0062355B"/>
    <w:rsid w:val="006244E7"/>
    <w:rsid w:val="006269FE"/>
    <w:rsid w:val="006313B9"/>
    <w:rsid w:val="0063341E"/>
    <w:rsid w:val="00634EF4"/>
    <w:rsid w:val="006359D8"/>
    <w:rsid w:val="00636473"/>
    <w:rsid w:val="00636CDF"/>
    <w:rsid w:val="00640F73"/>
    <w:rsid w:val="00641D6C"/>
    <w:rsid w:val="00643972"/>
    <w:rsid w:val="00643AB8"/>
    <w:rsid w:val="00646AC4"/>
    <w:rsid w:val="00647466"/>
    <w:rsid w:val="00650273"/>
    <w:rsid w:val="0065482B"/>
    <w:rsid w:val="006575CE"/>
    <w:rsid w:val="00661554"/>
    <w:rsid w:val="006622A8"/>
    <w:rsid w:val="0066286C"/>
    <w:rsid w:val="00663186"/>
    <w:rsid w:val="00663EAB"/>
    <w:rsid w:val="00664588"/>
    <w:rsid w:val="00664D50"/>
    <w:rsid w:val="006657DC"/>
    <w:rsid w:val="00665ABD"/>
    <w:rsid w:val="0066644D"/>
    <w:rsid w:val="00666549"/>
    <w:rsid w:val="00670FBA"/>
    <w:rsid w:val="006726EE"/>
    <w:rsid w:val="006737A7"/>
    <w:rsid w:val="00675D4E"/>
    <w:rsid w:val="0068032C"/>
    <w:rsid w:val="00681A31"/>
    <w:rsid w:val="00684E11"/>
    <w:rsid w:val="00685633"/>
    <w:rsid w:val="00685C40"/>
    <w:rsid w:val="00690812"/>
    <w:rsid w:val="00691788"/>
    <w:rsid w:val="00693EBC"/>
    <w:rsid w:val="00694895"/>
    <w:rsid w:val="006A12AB"/>
    <w:rsid w:val="006A1D44"/>
    <w:rsid w:val="006A30BD"/>
    <w:rsid w:val="006A5017"/>
    <w:rsid w:val="006B04DE"/>
    <w:rsid w:val="006B0D66"/>
    <w:rsid w:val="006B1303"/>
    <w:rsid w:val="006B2FE6"/>
    <w:rsid w:val="006B3869"/>
    <w:rsid w:val="006B3881"/>
    <w:rsid w:val="006B5C8C"/>
    <w:rsid w:val="006C0007"/>
    <w:rsid w:val="006C070B"/>
    <w:rsid w:val="006C2EFF"/>
    <w:rsid w:val="006C30F1"/>
    <w:rsid w:val="006C5332"/>
    <w:rsid w:val="006C53A8"/>
    <w:rsid w:val="006C7D75"/>
    <w:rsid w:val="006D010D"/>
    <w:rsid w:val="006D1379"/>
    <w:rsid w:val="006D1603"/>
    <w:rsid w:val="006E01E9"/>
    <w:rsid w:val="006E2CCD"/>
    <w:rsid w:val="006E3CB1"/>
    <w:rsid w:val="006E4A2A"/>
    <w:rsid w:val="006E541E"/>
    <w:rsid w:val="006E5B85"/>
    <w:rsid w:val="006E6CB2"/>
    <w:rsid w:val="006F0533"/>
    <w:rsid w:val="006F3807"/>
    <w:rsid w:val="006F53B8"/>
    <w:rsid w:val="007003E1"/>
    <w:rsid w:val="0070225A"/>
    <w:rsid w:val="00704004"/>
    <w:rsid w:val="007076EA"/>
    <w:rsid w:val="00711207"/>
    <w:rsid w:val="00717AEA"/>
    <w:rsid w:val="00720806"/>
    <w:rsid w:val="00721597"/>
    <w:rsid w:val="007220E6"/>
    <w:rsid w:val="0072691A"/>
    <w:rsid w:val="00727C8D"/>
    <w:rsid w:val="00730249"/>
    <w:rsid w:val="00730369"/>
    <w:rsid w:val="0073139D"/>
    <w:rsid w:val="00731A67"/>
    <w:rsid w:val="007325B9"/>
    <w:rsid w:val="00733A72"/>
    <w:rsid w:val="007340F2"/>
    <w:rsid w:val="007343F2"/>
    <w:rsid w:val="007349BC"/>
    <w:rsid w:val="00734A35"/>
    <w:rsid w:val="0073689C"/>
    <w:rsid w:val="00737406"/>
    <w:rsid w:val="00740E60"/>
    <w:rsid w:val="00742D6B"/>
    <w:rsid w:val="00745D10"/>
    <w:rsid w:val="00750678"/>
    <w:rsid w:val="00751AF8"/>
    <w:rsid w:val="007524F8"/>
    <w:rsid w:val="00752AC2"/>
    <w:rsid w:val="00752DCB"/>
    <w:rsid w:val="00754690"/>
    <w:rsid w:val="00754791"/>
    <w:rsid w:val="0075502C"/>
    <w:rsid w:val="00756333"/>
    <w:rsid w:val="00756387"/>
    <w:rsid w:val="007614AA"/>
    <w:rsid w:val="007615A9"/>
    <w:rsid w:val="00761EBB"/>
    <w:rsid w:val="00761F64"/>
    <w:rsid w:val="007639D8"/>
    <w:rsid w:val="007648E1"/>
    <w:rsid w:val="00764F68"/>
    <w:rsid w:val="007662A0"/>
    <w:rsid w:val="00770E62"/>
    <w:rsid w:val="0077391C"/>
    <w:rsid w:val="0077648D"/>
    <w:rsid w:val="00776628"/>
    <w:rsid w:val="00777638"/>
    <w:rsid w:val="007804CA"/>
    <w:rsid w:val="007808E2"/>
    <w:rsid w:val="00781506"/>
    <w:rsid w:val="00782ABD"/>
    <w:rsid w:val="00784754"/>
    <w:rsid w:val="00785FB4"/>
    <w:rsid w:val="0078652F"/>
    <w:rsid w:val="007918A8"/>
    <w:rsid w:val="007955A9"/>
    <w:rsid w:val="00795958"/>
    <w:rsid w:val="00796D45"/>
    <w:rsid w:val="007A542A"/>
    <w:rsid w:val="007A557C"/>
    <w:rsid w:val="007A57A1"/>
    <w:rsid w:val="007A583E"/>
    <w:rsid w:val="007A7DA1"/>
    <w:rsid w:val="007B148B"/>
    <w:rsid w:val="007B4E5A"/>
    <w:rsid w:val="007B7DD3"/>
    <w:rsid w:val="007C06EE"/>
    <w:rsid w:val="007C21C8"/>
    <w:rsid w:val="007C21DC"/>
    <w:rsid w:val="007C24BD"/>
    <w:rsid w:val="007C5742"/>
    <w:rsid w:val="007C6D85"/>
    <w:rsid w:val="007C7DD0"/>
    <w:rsid w:val="007D26C9"/>
    <w:rsid w:val="007D5560"/>
    <w:rsid w:val="007D563A"/>
    <w:rsid w:val="007D5A4B"/>
    <w:rsid w:val="007D78C2"/>
    <w:rsid w:val="007E0258"/>
    <w:rsid w:val="007E1319"/>
    <w:rsid w:val="007E335C"/>
    <w:rsid w:val="007E36A7"/>
    <w:rsid w:val="007E5028"/>
    <w:rsid w:val="007E6142"/>
    <w:rsid w:val="007E621E"/>
    <w:rsid w:val="007E6EA9"/>
    <w:rsid w:val="007E71C3"/>
    <w:rsid w:val="007E77A6"/>
    <w:rsid w:val="007E77AF"/>
    <w:rsid w:val="007F0F08"/>
    <w:rsid w:val="007F13BC"/>
    <w:rsid w:val="007F2120"/>
    <w:rsid w:val="007F28AD"/>
    <w:rsid w:val="00804E6E"/>
    <w:rsid w:val="00805E38"/>
    <w:rsid w:val="00810D14"/>
    <w:rsid w:val="00814981"/>
    <w:rsid w:val="00817FDC"/>
    <w:rsid w:val="0082163E"/>
    <w:rsid w:val="00821BD9"/>
    <w:rsid w:val="008238DB"/>
    <w:rsid w:val="00823961"/>
    <w:rsid w:val="00823DAF"/>
    <w:rsid w:val="0082441C"/>
    <w:rsid w:val="00824B85"/>
    <w:rsid w:val="00826E1F"/>
    <w:rsid w:val="0082738C"/>
    <w:rsid w:val="00830BD1"/>
    <w:rsid w:val="00831C5A"/>
    <w:rsid w:val="008327B6"/>
    <w:rsid w:val="00834F12"/>
    <w:rsid w:val="00835302"/>
    <w:rsid w:val="00842DA3"/>
    <w:rsid w:val="00844530"/>
    <w:rsid w:val="008513D3"/>
    <w:rsid w:val="0085342E"/>
    <w:rsid w:val="00855659"/>
    <w:rsid w:val="0085595A"/>
    <w:rsid w:val="00855C73"/>
    <w:rsid w:val="008564DF"/>
    <w:rsid w:val="00856A03"/>
    <w:rsid w:val="00857409"/>
    <w:rsid w:val="00860A9A"/>
    <w:rsid w:val="0086106D"/>
    <w:rsid w:val="00862ECC"/>
    <w:rsid w:val="008652E8"/>
    <w:rsid w:val="00865EF3"/>
    <w:rsid w:val="00867039"/>
    <w:rsid w:val="00870343"/>
    <w:rsid w:val="008728A7"/>
    <w:rsid w:val="00874038"/>
    <w:rsid w:val="0087467B"/>
    <w:rsid w:val="00880043"/>
    <w:rsid w:val="008804CB"/>
    <w:rsid w:val="0088070C"/>
    <w:rsid w:val="00881E48"/>
    <w:rsid w:val="00882528"/>
    <w:rsid w:val="00884E28"/>
    <w:rsid w:val="00885A02"/>
    <w:rsid w:val="0089055E"/>
    <w:rsid w:val="0089179D"/>
    <w:rsid w:val="0089279B"/>
    <w:rsid w:val="0089414F"/>
    <w:rsid w:val="008945D4"/>
    <w:rsid w:val="008A0BFE"/>
    <w:rsid w:val="008A1E14"/>
    <w:rsid w:val="008A2B5C"/>
    <w:rsid w:val="008A2C23"/>
    <w:rsid w:val="008A335D"/>
    <w:rsid w:val="008A3DA9"/>
    <w:rsid w:val="008A5232"/>
    <w:rsid w:val="008A5C3B"/>
    <w:rsid w:val="008A5D3E"/>
    <w:rsid w:val="008B02DA"/>
    <w:rsid w:val="008B1D67"/>
    <w:rsid w:val="008B464C"/>
    <w:rsid w:val="008B5988"/>
    <w:rsid w:val="008C0B48"/>
    <w:rsid w:val="008C0E53"/>
    <w:rsid w:val="008C0EB9"/>
    <w:rsid w:val="008C49F5"/>
    <w:rsid w:val="008C625D"/>
    <w:rsid w:val="008C6B32"/>
    <w:rsid w:val="008C7D2E"/>
    <w:rsid w:val="008D0D30"/>
    <w:rsid w:val="008D1890"/>
    <w:rsid w:val="008D2AB8"/>
    <w:rsid w:val="008D3AB2"/>
    <w:rsid w:val="008D4B12"/>
    <w:rsid w:val="008E09C2"/>
    <w:rsid w:val="008E1CE4"/>
    <w:rsid w:val="008E38F0"/>
    <w:rsid w:val="008E5154"/>
    <w:rsid w:val="008E6D35"/>
    <w:rsid w:val="008F1996"/>
    <w:rsid w:val="008F23E9"/>
    <w:rsid w:val="008F54E2"/>
    <w:rsid w:val="008F77DF"/>
    <w:rsid w:val="009007B8"/>
    <w:rsid w:val="00904BC0"/>
    <w:rsid w:val="00906C87"/>
    <w:rsid w:val="00907627"/>
    <w:rsid w:val="00907BB6"/>
    <w:rsid w:val="00911B36"/>
    <w:rsid w:val="00912FE6"/>
    <w:rsid w:val="0091596E"/>
    <w:rsid w:val="00922B31"/>
    <w:rsid w:val="009246F7"/>
    <w:rsid w:val="00925723"/>
    <w:rsid w:val="00926701"/>
    <w:rsid w:val="0093118D"/>
    <w:rsid w:val="00931AF2"/>
    <w:rsid w:val="00932A1E"/>
    <w:rsid w:val="00932E69"/>
    <w:rsid w:val="00936321"/>
    <w:rsid w:val="009410C1"/>
    <w:rsid w:val="009426DA"/>
    <w:rsid w:val="009429E8"/>
    <w:rsid w:val="009503CD"/>
    <w:rsid w:val="00950D59"/>
    <w:rsid w:val="009628A3"/>
    <w:rsid w:val="00966150"/>
    <w:rsid w:val="00966C9B"/>
    <w:rsid w:val="00967753"/>
    <w:rsid w:val="00970CCE"/>
    <w:rsid w:val="00971697"/>
    <w:rsid w:val="009721B4"/>
    <w:rsid w:val="0097409C"/>
    <w:rsid w:val="0097560A"/>
    <w:rsid w:val="0097599C"/>
    <w:rsid w:val="00976967"/>
    <w:rsid w:val="009778B2"/>
    <w:rsid w:val="00977AEA"/>
    <w:rsid w:val="00977BE5"/>
    <w:rsid w:val="009812CE"/>
    <w:rsid w:val="0098171B"/>
    <w:rsid w:val="009828FB"/>
    <w:rsid w:val="009853D3"/>
    <w:rsid w:val="00986E44"/>
    <w:rsid w:val="009870A4"/>
    <w:rsid w:val="00987AB5"/>
    <w:rsid w:val="00991189"/>
    <w:rsid w:val="009917CB"/>
    <w:rsid w:val="00991AA9"/>
    <w:rsid w:val="00993957"/>
    <w:rsid w:val="009942B0"/>
    <w:rsid w:val="00996D61"/>
    <w:rsid w:val="00997630"/>
    <w:rsid w:val="009977CE"/>
    <w:rsid w:val="009A2E69"/>
    <w:rsid w:val="009A39AE"/>
    <w:rsid w:val="009A54F2"/>
    <w:rsid w:val="009A6920"/>
    <w:rsid w:val="009B1F42"/>
    <w:rsid w:val="009C224A"/>
    <w:rsid w:val="009C2B4C"/>
    <w:rsid w:val="009C7528"/>
    <w:rsid w:val="009C779A"/>
    <w:rsid w:val="009C7A4C"/>
    <w:rsid w:val="009D0C82"/>
    <w:rsid w:val="009D1644"/>
    <w:rsid w:val="009D2A13"/>
    <w:rsid w:val="009E02E1"/>
    <w:rsid w:val="009E0347"/>
    <w:rsid w:val="009E6590"/>
    <w:rsid w:val="009E69FF"/>
    <w:rsid w:val="009E74AE"/>
    <w:rsid w:val="009F2028"/>
    <w:rsid w:val="009F2595"/>
    <w:rsid w:val="009F385D"/>
    <w:rsid w:val="009F43E1"/>
    <w:rsid w:val="009F4C33"/>
    <w:rsid w:val="009F54E5"/>
    <w:rsid w:val="00A001CF"/>
    <w:rsid w:val="00A01F73"/>
    <w:rsid w:val="00A06AE6"/>
    <w:rsid w:val="00A1014C"/>
    <w:rsid w:val="00A10D7A"/>
    <w:rsid w:val="00A153E6"/>
    <w:rsid w:val="00A16A4E"/>
    <w:rsid w:val="00A1735C"/>
    <w:rsid w:val="00A2097D"/>
    <w:rsid w:val="00A23B19"/>
    <w:rsid w:val="00A30E07"/>
    <w:rsid w:val="00A32901"/>
    <w:rsid w:val="00A32ECD"/>
    <w:rsid w:val="00A33275"/>
    <w:rsid w:val="00A3370A"/>
    <w:rsid w:val="00A3397E"/>
    <w:rsid w:val="00A34934"/>
    <w:rsid w:val="00A35CC0"/>
    <w:rsid w:val="00A37FDD"/>
    <w:rsid w:val="00A40058"/>
    <w:rsid w:val="00A4015E"/>
    <w:rsid w:val="00A40877"/>
    <w:rsid w:val="00A413C9"/>
    <w:rsid w:val="00A45019"/>
    <w:rsid w:val="00A46B07"/>
    <w:rsid w:val="00A50EFB"/>
    <w:rsid w:val="00A5371A"/>
    <w:rsid w:val="00A57FDE"/>
    <w:rsid w:val="00A61CF3"/>
    <w:rsid w:val="00A6564F"/>
    <w:rsid w:val="00A6646D"/>
    <w:rsid w:val="00A677E0"/>
    <w:rsid w:val="00A7059E"/>
    <w:rsid w:val="00A711BF"/>
    <w:rsid w:val="00A721A7"/>
    <w:rsid w:val="00A7239A"/>
    <w:rsid w:val="00A72F9E"/>
    <w:rsid w:val="00A736EC"/>
    <w:rsid w:val="00A76C0F"/>
    <w:rsid w:val="00A7794F"/>
    <w:rsid w:val="00A831BF"/>
    <w:rsid w:val="00A860AC"/>
    <w:rsid w:val="00A86C3B"/>
    <w:rsid w:val="00A87989"/>
    <w:rsid w:val="00A87FC5"/>
    <w:rsid w:val="00A915CE"/>
    <w:rsid w:val="00A9219B"/>
    <w:rsid w:val="00A930DE"/>
    <w:rsid w:val="00A93261"/>
    <w:rsid w:val="00A94160"/>
    <w:rsid w:val="00A96F26"/>
    <w:rsid w:val="00A9742A"/>
    <w:rsid w:val="00AA2062"/>
    <w:rsid w:val="00AA21EF"/>
    <w:rsid w:val="00AA2BB4"/>
    <w:rsid w:val="00AA3078"/>
    <w:rsid w:val="00AA62D1"/>
    <w:rsid w:val="00AB0369"/>
    <w:rsid w:val="00AB0A0E"/>
    <w:rsid w:val="00AB199A"/>
    <w:rsid w:val="00AB2973"/>
    <w:rsid w:val="00AB39B1"/>
    <w:rsid w:val="00AB49D7"/>
    <w:rsid w:val="00AB4A44"/>
    <w:rsid w:val="00AB5B1C"/>
    <w:rsid w:val="00AC1723"/>
    <w:rsid w:val="00AC252E"/>
    <w:rsid w:val="00AC36D4"/>
    <w:rsid w:val="00AC4287"/>
    <w:rsid w:val="00AC48FA"/>
    <w:rsid w:val="00AC5EB3"/>
    <w:rsid w:val="00AC7972"/>
    <w:rsid w:val="00AD30CB"/>
    <w:rsid w:val="00AD4CCC"/>
    <w:rsid w:val="00AD523B"/>
    <w:rsid w:val="00AD7246"/>
    <w:rsid w:val="00AE3860"/>
    <w:rsid w:val="00AE6385"/>
    <w:rsid w:val="00AE6826"/>
    <w:rsid w:val="00AF0088"/>
    <w:rsid w:val="00AF0A31"/>
    <w:rsid w:val="00AF2709"/>
    <w:rsid w:val="00AF3837"/>
    <w:rsid w:val="00AF485A"/>
    <w:rsid w:val="00AF4EDE"/>
    <w:rsid w:val="00AF554B"/>
    <w:rsid w:val="00AF5695"/>
    <w:rsid w:val="00AF6E08"/>
    <w:rsid w:val="00AF7F6E"/>
    <w:rsid w:val="00B00B00"/>
    <w:rsid w:val="00B01FBF"/>
    <w:rsid w:val="00B03856"/>
    <w:rsid w:val="00B071BD"/>
    <w:rsid w:val="00B10B3D"/>
    <w:rsid w:val="00B11644"/>
    <w:rsid w:val="00B1254B"/>
    <w:rsid w:val="00B1300F"/>
    <w:rsid w:val="00B16A82"/>
    <w:rsid w:val="00B17277"/>
    <w:rsid w:val="00B23964"/>
    <w:rsid w:val="00B2522A"/>
    <w:rsid w:val="00B2622E"/>
    <w:rsid w:val="00B26B41"/>
    <w:rsid w:val="00B26F52"/>
    <w:rsid w:val="00B31ACC"/>
    <w:rsid w:val="00B337ED"/>
    <w:rsid w:val="00B3627A"/>
    <w:rsid w:val="00B36CCB"/>
    <w:rsid w:val="00B379AC"/>
    <w:rsid w:val="00B404F4"/>
    <w:rsid w:val="00B40923"/>
    <w:rsid w:val="00B40A23"/>
    <w:rsid w:val="00B418FB"/>
    <w:rsid w:val="00B434FA"/>
    <w:rsid w:val="00B4655C"/>
    <w:rsid w:val="00B47408"/>
    <w:rsid w:val="00B4761C"/>
    <w:rsid w:val="00B5048D"/>
    <w:rsid w:val="00B53B7D"/>
    <w:rsid w:val="00B55CF9"/>
    <w:rsid w:val="00B57093"/>
    <w:rsid w:val="00B60A85"/>
    <w:rsid w:val="00B60DB5"/>
    <w:rsid w:val="00B62E2B"/>
    <w:rsid w:val="00B6415A"/>
    <w:rsid w:val="00B67187"/>
    <w:rsid w:val="00B715C4"/>
    <w:rsid w:val="00B7597A"/>
    <w:rsid w:val="00B76514"/>
    <w:rsid w:val="00B839EE"/>
    <w:rsid w:val="00B856A0"/>
    <w:rsid w:val="00B9115A"/>
    <w:rsid w:val="00B9332A"/>
    <w:rsid w:val="00B934BD"/>
    <w:rsid w:val="00B96E96"/>
    <w:rsid w:val="00BA187D"/>
    <w:rsid w:val="00BA1E74"/>
    <w:rsid w:val="00BA66EA"/>
    <w:rsid w:val="00BA7AB7"/>
    <w:rsid w:val="00BB3B88"/>
    <w:rsid w:val="00BB669C"/>
    <w:rsid w:val="00BB7EBB"/>
    <w:rsid w:val="00BC12EE"/>
    <w:rsid w:val="00BC206A"/>
    <w:rsid w:val="00BC5F7A"/>
    <w:rsid w:val="00BC748B"/>
    <w:rsid w:val="00BC7961"/>
    <w:rsid w:val="00BC797B"/>
    <w:rsid w:val="00BD201F"/>
    <w:rsid w:val="00BD226A"/>
    <w:rsid w:val="00BD2C7B"/>
    <w:rsid w:val="00BD3915"/>
    <w:rsid w:val="00BD49A2"/>
    <w:rsid w:val="00BD5C3C"/>
    <w:rsid w:val="00BD6174"/>
    <w:rsid w:val="00BD66DC"/>
    <w:rsid w:val="00BD7498"/>
    <w:rsid w:val="00BE1A16"/>
    <w:rsid w:val="00BE2E10"/>
    <w:rsid w:val="00BE31CC"/>
    <w:rsid w:val="00BE3ED6"/>
    <w:rsid w:val="00BE4E17"/>
    <w:rsid w:val="00BE502E"/>
    <w:rsid w:val="00BE6387"/>
    <w:rsid w:val="00BE7AE8"/>
    <w:rsid w:val="00BF0DB7"/>
    <w:rsid w:val="00BF1155"/>
    <w:rsid w:val="00BF242C"/>
    <w:rsid w:val="00BF2CC4"/>
    <w:rsid w:val="00BF41A5"/>
    <w:rsid w:val="00BF6BFE"/>
    <w:rsid w:val="00BF7517"/>
    <w:rsid w:val="00C01D5F"/>
    <w:rsid w:val="00C037E6"/>
    <w:rsid w:val="00C05F4D"/>
    <w:rsid w:val="00C06116"/>
    <w:rsid w:val="00C0666B"/>
    <w:rsid w:val="00C07AEC"/>
    <w:rsid w:val="00C101FA"/>
    <w:rsid w:val="00C10A08"/>
    <w:rsid w:val="00C12D06"/>
    <w:rsid w:val="00C14505"/>
    <w:rsid w:val="00C1633C"/>
    <w:rsid w:val="00C2038D"/>
    <w:rsid w:val="00C2083B"/>
    <w:rsid w:val="00C20FE4"/>
    <w:rsid w:val="00C23D47"/>
    <w:rsid w:val="00C23EC9"/>
    <w:rsid w:val="00C266EE"/>
    <w:rsid w:val="00C335E6"/>
    <w:rsid w:val="00C40462"/>
    <w:rsid w:val="00C41F17"/>
    <w:rsid w:val="00C47841"/>
    <w:rsid w:val="00C53ADA"/>
    <w:rsid w:val="00C54A26"/>
    <w:rsid w:val="00C54F43"/>
    <w:rsid w:val="00C55E01"/>
    <w:rsid w:val="00C61B2D"/>
    <w:rsid w:val="00C62E9C"/>
    <w:rsid w:val="00C63762"/>
    <w:rsid w:val="00C63D20"/>
    <w:rsid w:val="00C64333"/>
    <w:rsid w:val="00C703C3"/>
    <w:rsid w:val="00C72A66"/>
    <w:rsid w:val="00C72FA0"/>
    <w:rsid w:val="00C75031"/>
    <w:rsid w:val="00C76B75"/>
    <w:rsid w:val="00C7715F"/>
    <w:rsid w:val="00C772AB"/>
    <w:rsid w:val="00C7770D"/>
    <w:rsid w:val="00C825FA"/>
    <w:rsid w:val="00C82861"/>
    <w:rsid w:val="00C835F1"/>
    <w:rsid w:val="00C85129"/>
    <w:rsid w:val="00C855F2"/>
    <w:rsid w:val="00C85899"/>
    <w:rsid w:val="00C8739D"/>
    <w:rsid w:val="00C87CC4"/>
    <w:rsid w:val="00C91A89"/>
    <w:rsid w:val="00C92B5E"/>
    <w:rsid w:val="00C92C56"/>
    <w:rsid w:val="00CA05A5"/>
    <w:rsid w:val="00CA12ED"/>
    <w:rsid w:val="00CA2B04"/>
    <w:rsid w:val="00CA6686"/>
    <w:rsid w:val="00CB03DE"/>
    <w:rsid w:val="00CB28DB"/>
    <w:rsid w:val="00CB3015"/>
    <w:rsid w:val="00CB3252"/>
    <w:rsid w:val="00CB4190"/>
    <w:rsid w:val="00CB56B4"/>
    <w:rsid w:val="00CB6404"/>
    <w:rsid w:val="00CC197A"/>
    <w:rsid w:val="00CC3711"/>
    <w:rsid w:val="00CC3B36"/>
    <w:rsid w:val="00CC471E"/>
    <w:rsid w:val="00CC4FA2"/>
    <w:rsid w:val="00CC5E38"/>
    <w:rsid w:val="00CC652A"/>
    <w:rsid w:val="00CC6D83"/>
    <w:rsid w:val="00CC6F91"/>
    <w:rsid w:val="00CD0B14"/>
    <w:rsid w:val="00CD3767"/>
    <w:rsid w:val="00CD3938"/>
    <w:rsid w:val="00CD5C56"/>
    <w:rsid w:val="00CD63DB"/>
    <w:rsid w:val="00CD7173"/>
    <w:rsid w:val="00CE257C"/>
    <w:rsid w:val="00CE2745"/>
    <w:rsid w:val="00CE7C40"/>
    <w:rsid w:val="00CF027E"/>
    <w:rsid w:val="00CF1833"/>
    <w:rsid w:val="00CF34E1"/>
    <w:rsid w:val="00CF5581"/>
    <w:rsid w:val="00CF65E6"/>
    <w:rsid w:val="00CF685C"/>
    <w:rsid w:val="00D021B0"/>
    <w:rsid w:val="00D031D0"/>
    <w:rsid w:val="00D04B11"/>
    <w:rsid w:val="00D05677"/>
    <w:rsid w:val="00D10369"/>
    <w:rsid w:val="00D10F47"/>
    <w:rsid w:val="00D11BD2"/>
    <w:rsid w:val="00D129EC"/>
    <w:rsid w:val="00D12FC3"/>
    <w:rsid w:val="00D15D10"/>
    <w:rsid w:val="00D16B66"/>
    <w:rsid w:val="00D16FD7"/>
    <w:rsid w:val="00D17699"/>
    <w:rsid w:val="00D2080B"/>
    <w:rsid w:val="00D20BE5"/>
    <w:rsid w:val="00D213E6"/>
    <w:rsid w:val="00D223A4"/>
    <w:rsid w:val="00D232A6"/>
    <w:rsid w:val="00D266D7"/>
    <w:rsid w:val="00D26A19"/>
    <w:rsid w:val="00D3013C"/>
    <w:rsid w:val="00D34F9C"/>
    <w:rsid w:val="00D36E82"/>
    <w:rsid w:val="00D40512"/>
    <w:rsid w:val="00D40F25"/>
    <w:rsid w:val="00D445E7"/>
    <w:rsid w:val="00D5074C"/>
    <w:rsid w:val="00D52D24"/>
    <w:rsid w:val="00D5321B"/>
    <w:rsid w:val="00D534BF"/>
    <w:rsid w:val="00D53DAE"/>
    <w:rsid w:val="00D56303"/>
    <w:rsid w:val="00D607C6"/>
    <w:rsid w:val="00D61354"/>
    <w:rsid w:val="00D635D8"/>
    <w:rsid w:val="00D63883"/>
    <w:rsid w:val="00D659C4"/>
    <w:rsid w:val="00D719DA"/>
    <w:rsid w:val="00D720C5"/>
    <w:rsid w:val="00D75A41"/>
    <w:rsid w:val="00D83D6F"/>
    <w:rsid w:val="00D84D81"/>
    <w:rsid w:val="00D85E74"/>
    <w:rsid w:val="00D86B4C"/>
    <w:rsid w:val="00D90220"/>
    <w:rsid w:val="00D903AC"/>
    <w:rsid w:val="00D917B3"/>
    <w:rsid w:val="00D95ECA"/>
    <w:rsid w:val="00D96B89"/>
    <w:rsid w:val="00D97118"/>
    <w:rsid w:val="00DA2832"/>
    <w:rsid w:val="00DA2C43"/>
    <w:rsid w:val="00DA67A8"/>
    <w:rsid w:val="00DB05EA"/>
    <w:rsid w:val="00DB11E1"/>
    <w:rsid w:val="00DB29A7"/>
    <w:rsid w:val="00DB3979"/>
    <w:rsid w:val="00DB4DA2"/>
    <w:rsid w:val="00DB5C08"/>
    <w:rsid w:val="00DB61B2"/>
    <w:rsid w:val="00DB6CD5"/>
    <w:rsid w:val="00DC162D"/>
    <w:rsid w:val="00DC2510"/>
    <w:rsid w:val="00DC2DA5"/>
    <w:rsid w:val="00DC3751"/>
    <w:rsid w:val="00DC760A"/>
    <w:rsid w:val="00DC7CA1"/>
    <w:rsid w:val="00DD2AA0"/>
    <w:rsid w:val="00DD43F6"/>
    <w:rsid w:val="00DD7F31"/>
    <w:rsid w:val="00DE239A"/>
    <w:rsid w:val="00DE2C3C"/>
    <w:rsid w:val="00DE5627"/>
    <w:rsid w:val="00DE6216"/>
    <w:rsid w:val="00DE6A27"/>
    <w:rsid w:val="00DF049E"/>
    <w:rsid w:val="00DF2837"/>
    <w:rsid w:val="00DF2E0D"/>
    <w:rsid w:val="00DF4314"/>
    <w:rsid w:val="00DF53AF"/>
    <w:rsid w:val="00E030F1"/>
    <w:rsid w:val="00E05109"/>
    <w:rsid w:val="00E057E2"/>
    <w:rsid w:val="00E05CFB"/>
    <w:rsid w:val="00E06902"/>
    <w:rsid w:val="00E10A41"/>
    <w:rsid w:val="00E118FA"/>
    <w:rsid w:val="00E11EA2"/>
    <w:rsid w:val="00E1302B"/>
    <w:rsid w:val="00E13D87"/>
    <w:rsid w:val="00E15D6C"/>
    <w:rsid w:val="00E162DB"/>
    <w:rsid w:val="00E22C2B"/>
    <w:rsid w:val="00E23EE9"/>
    <w:rsid w:val="00E24CAC"/>
    <w:rsid w:val="00E25668"/>
    <w:rsid w:val="00E262BE"/>
    <w:rsid w:val="00E30143"/>
    <w:rsid w:val="00E35013"/>
    <w:rsid w:val="00E3745B"/>
    <w:rsid w:val="00E41313"/>
    <w:rsid w:val="00E41A6F"/>
    <w:rsid w:val="00E41C23"/>
    <w:rsid w:val="00E41FFE"/>
    <w:rsid w:val="00E42B7E"/>
    <w:rsid w:val="00E432D5"/>
    <w:rsid w:val="00E43D13"/>
    <w:rsid w:val="00E44C78"/>
    <w:rsid w:val="00E46C35"/>
    <w:rsid w:val="00E47A91"/>
    <w:rsid w:val="00E47D3E"/>
    <w:rsid w:val="00E50A78"/>
    <w:rsid w:val="00E520A9"/>
    <w:rsid w:val="00E53E52"/>
    <w:rsid w:val="00E60357"/>
    <w:rsid w:val="00E60431"/>
    <w:rsid w:val="00E62094"/>
    <w:rsid w:val="00E628AF"/>
    <w:rsid w:val="00E636CF"/>
    <w:rsid w:val="00E662DC"/>
    <w:rsid w:val="00E7058B"/>
    <w:rsid w:val="00E72537"/>
    <w:rsid w:val="00E72817"/>
    <w:rsid w:val="00E7354C"/>
    <w:rsid w:val="00E74453"/>
    <w:rsid w:val="00E748FF"/>
    <w:rsid w:val="00E768C5"/>
    <w:rsid w:val="00E81C8B"/>
    <w:rsid w:val="00E81D2A"/>
    <w:rsid w:val="00E82294"/>
    <w:rsid w:val="00E82681"/>
    <w:rsid w:val="00E8311E"/>
    <w:rsid w:val="00E83A31"/>
    <w:rsid w:val="00E85630"/>
    <w:rsid w:val="00E867FF"/>
    <w:rsid w:val="00E91328"/>
    <w:rsid w:val="00E91C12"/>
    <w:rsid w:val="00E920C9"/>
    <w:rsid w:val="00E93C67"/>
    <w:rsid w:val="00E96635"/>
    <w:rsid w:val="00EA025D"/>
    <w:rsid w:val="00EA2176"/>
    <w:rsid w:val="00EA4226"/>
    <w:rsid w:val="00EA4C6C"/>
    <w:rsid w:val="00EA5500"/>
    <w:rsid w:val="00EA7128"/>
    <w:rsid w:val="00EB05A8"/>
    <w:rsid w:val="00EB08DC"/>
    <w:rsid w:val="00EB0CA7"/>
    <w:rsid w:val="00EB1030"/>
    <w:rsid w:val="00EB1998"/>
    <w:rsid w:val="00EB3254"/>
    <w:rsid w:val="00EB48DE"/>
    <w:rsid w:val="00EB52EA"/>
    <w:rsid w:val="00EB5982"/>
    <w:rsid w:val="00EC0950"/>
    <w:rsid w:val="00EC26DF"/>
    <w:rsid w:val="00EC3470"/>
    <w:rsid w:val="00EC7ADD"/>
    <w:rsid w:val="00ED094F"/>
    <w:rsid w:val="00ED23CF"/>
    <w:rsid w:val="00ED297D"/>
    <w:rsid w:val="00ED7409"/>
    <w:rsid w:val="00EE3072"/>
    <w:rsid w:val="00EE3D25"/>
    <w:rsid w:val="00EE5144"/>
    <w:rsid w:val="00EE55F2"/>
    <w:rsid w:val="00EE72C6"/>
    <w:rsid w:val="00EF101A"/>
    <w:rsid w:val="00EF62D7"/>
    <w:rsid w:val="00EF6A74"/>
    <w:rsid w:val="00EF7F3C"/>
    <w:rsid w:val="00EF7FE5"/>
    <w:rsid w:val="00F04F04"/>
    <w:rsid w:val="00F05CAD"/>
    <w:rsid w:val="00F1057A"/>
    <w:rsid w:val="00F11436"/>
    <w:rsid w:val="00F1319A"/>
    <w:rsid w:val="00F13545"/>
    <w:rsid w:val="00F149D5"/>
    <w:rsid w:val="00F14B7A"/>
    <w:rsid w:val="00F14CB1"/>
    <w:rsid w:val="00F1508A"/>
    <w:rsid w:val="00F17080"/>
    <w:rsid w:val="00F21588"/>
    <w:rsid w:val="00F25F75"/>
    <w:rsid w:val="00F27380"/>
    <w:rsid w:val="00F27FDE"/>
    <w:rsid w:val="00F27FF4"/>
    <w:rsid w:val="00F31161"/>
    <w:rsid w:val="00F318F4"/>
    <w:rsid w:val="00F324E2"/>
    <w:rsid w:val="00F36BA0"/>
    <w:rsid w:val="00F40E67"/>
    <w:rsid w:val="00F410DC"/>
    <w:rsid w:val="00F428FA"/>
    <w:rsid w:val="00F440BF"/>
    <w:rsid w:val="00F45EF2"/>
    <w:rsid w:val="00F51766"/>
    <w:rsid w:val="00F51CC3"/>
    <w:rsid w:val="00F5366A"/>
    <w:rsid w:val="00F537F8"/>
    <w:rsid w:val="00F5381A"/>
    <w:rsid w:val="00F54E00"/>
    <w:rsid w:val="00F57B9B"/>
    <w:rsid w:val="00F62635"/>
    <w:rsid w:val="00F62DA8"/>
    <w:rsid w:val="00F65F9F"/>
    <w:rsid w:val="00F702FA"/>
    <w:rsid w:val="00F70400"/>
    <w:rsid w:val="00F7047D"/>
    <w:rsid w:val="00F71100"/>
    <w:rsid w:val="00F71B26"/>
    <w:rsid w:val="00F7237A"/>
    <w:rsid w:val="00F733E0"/>
    <w:rsid w:val="00F7430B"/>
    <w:rsid w:val="00F7475C"/>
    <w:rsid w:val="00F7538F"/>
    <w:rsid w:val="00F75D06"/>
    <w:rsid w:val="00F77B65"/>
    <w:rsid w:val="00F83132"/>
    <w:rsid w:val="00F850A3"/>
    <w:rsid w:val="00F874E3"/>
    <w:rsid w:val="00F876CD"/>
    <w:rsid w:val="00F878AE"/>
    <w:rsid w:val="00F87941"/>
    <w:rsid w:val="00F903C2"/>
    <w:rsid w:val="00F950AE"/>
    <w:rsid w:val="00F95315"/>
    <w:rsid w:val="00F96C79"/>
    <w:rsid w:val="00F971F5"/>
    <w:rsid w:val="00FA17A2"/>
    <w:rsid w:val="00FA3070"/>
    <w:rsid w:val="00FA4112"/>
    <w:rsid w:val="00FA4E7E"/>
    <w:rsid w:val="00FA5522"/>
    <w:rsid w:val="00FA7BFA"/>
    <w:rsid w:val="00FB0AC6"/>
    <w:rsid w:val="00FB1023"/>
    <w:rsid w:val="00FB3F17"/>
    <w:rsid w:val="00FB424C"/>
    <w:rsid w:val="00FB45D7"/>
    <w:rsid w:val="00FB489B"/>
    <w:rsid w:val="00FB5054"/>
    <w:rsid w:val="00FB5BFA"/>
    <w:rsid w:val="00FB6864"/>
    <w:rsid w:val="00FB7085"/>
    <w:rsid w:val="00FC084F"/>
    <w:rsid w:val="00FC0A4C"/>
    <w:rsid w:val="00FC18FB"/>
    <w:rsid w:val="00FC6855"/>
    <w:rsid w:val="00FC6B5A"/>
    <w:rsid w:val="00FD2176"/>
    <w:rsid w:val="00FD2746"/>
    <w:rsid w:val="00FD39BD"/>
    <w:rsid w:val="00FD4FA3"/>
    <w:rsid w:val="00FE2684"/>
    <w:rsid w:val="00FE2A28"/>
    <w:rsid w:val="00FE3563"/>
    <w:rsid w:val="00FE457D"/>
    <w:rsid w:val="00FE7CD2"/>
    <w:rsid w:val="00FE7DCE"/>
    <w:rsid w:val="00FF075F"/>
    <w:rsid w:val="00FF1099"/>
    <w:rsid w:val="00FF2C2D"/>
    <w:rsid w:val="00FF6D10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9A30"/>
  <w15:docId w15:val="{1214C47A-C4E3-44B9-A770-8F859B34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E67"/>
  </w:style>
  <w:style w:type="paragraph" w:styleId="1">
    <w:name w:val="heading 1"/>
    <w:basedOn w:val="a"/>
    <w:next w:val="a"/>
    <w:link w:val="10"/>
    <w:uiPriority w:val="9"/>
    <w:qFormat/>
    <w:rsid w:val="003C3D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2">
    <w:name w:val="heading 2"/>
    <w:basedOn w:val="a"/>
    <w:link w:val="20"/>
    <w:uiPriority w:val="9"/>
    <w:unhideWhenUsed/>
    <w:qFormat/>
    <w:rsid w:val="00B26B41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173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CD717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CD7173"/>
    <w:pPr>
      <w:spacing w:after="0" w:line="240" w:lineRule="auto"/>
    </w:pPr>
  </w:style>
  <w:style w:type="paragraph" w:customStyle="1" w:styleId="Style5">
    <w:name w:val="Style5"/>
    <w:basedOn w:val="a"/>
    <w:uiPriority w:val="99"/>
    <w:rsid w:val="00CD7173"/>
    <w:pPr>
      <w:widowControl w:val="0"/>
      <w:autoSpaceDE w:val="0"/>
      <w:autoSpaceDN w:val="0"/>
      <w:adjustRightInd w:val="0"/>
      <w:spacing w:after="0" w:line="322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D7173"/>
    <w:pPr>
      <w:widowControl w:val="0"/>
      <w:autoSpaceDE w:val="0"/>
      <w:autoSpaceDN w:val="0"/>
      <w:adjustRightInd w:val="0"/>
      <w:spacing w:after="0" w:line="325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CD7173"/>
    <w:rPr>
      <w:rFonts w:ascii="Times New Roman" w:hAnsi="Times New Roman" w:cs="Times New Roman"/>
      <w:color w:val="000000"/>
      <w:sz w:val="26"/>
      <w:szCs w:val="26"/>
    </w:rPr>
  </w:style>
  <w:style w:type="character" w:styleId="a6">
    <w:name w:val="Hyperlink"/>
    <w:basedOn w:val="a0"/>
    <w:uiPriority w:val="99"/>
    <w:unhideWhenUsed/>
    <w:rsid w:val="008C6B32"/>
    <w:rPr>
      <w:color w:val="0000FF" w:themeColor="hyperlink"/>
      <w:u w:val="single"/>
    </w:rPr>
  </w:style>
  <w:style w:type="paragraph" w:styleId="a7">
    <w:name w:val="List Paragraph"/>
    <w:basedOn w:val="a"/>
    <w:uiPriority w:val="1"/>
    <w:qFormat/>
    <w:rsid w:val="00383D8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D5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5726"/>
  </w:style>
  <w:style w:type="paragraph" w:styleId="aa">
    <w:name w:val="footer"/>
    <w:basedOn w:val="a"/>
    <w:link w:val="ab"/>
    <w:uiPriority w:val="99"/>
    <w:unhideWhenUsed/>
    <w:rsid w:val="001D5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5726"/>
  </w:style>
  <w:style w:type="character" w:customStyle="1" w:styleId="10">
    <w:name w:val="Заголовок 1 Знак"/>
    <w:basedOn w:val="a0"/>
    <w:link w:val="1"/>
    <w:uiPriority w:val="99"/>
    <w:rsid w:val="003C3D3E"/>
    <w:rPr>
      <w:rFonts w:ascii="Times New Roman" w:eastAsia="Times New Roman" w:hAnsi="Times New Roman" w:cs="Times New Roman"/>
      <w:sz w:val="32"/>
      <w:szCs w:val="20"/>
    </w:rPr>
  </w:style>
  <w:style w:type="paragraph" w:styleId="ac">
    <w:name w:val="Normal (Web)"/>
    <w:basedOn w:val="a"/>
    <w:uiPriority w:val="99"/>
    <w:semiHidden/>
    <w:unhideWhenUsed/>
    <w:rsid w:val="003C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C3D3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6C53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C53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A72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721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721A7"/>
    <w:rPr>
      <w:rFonts w:ascii="Times New Roman" w:hAnsi="Times New Roman" w:cs="Times New Roman" w:hint="default"/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A915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A915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nhideWhenUsed/>
    <w:rsid w:val="00A915CE"/>
    <w:rPr>
      <w:rFonts w:ascii="Times New Roman" w:hAnsi="Times New Roman" w:cs="Times New Roman" w:hint="default"/>
      <w:vertAlign w:val="superscript"/>
    </w:rPr>
  </w:style>
  <w:style w:type="paragraph" w:customStyle="1" w:styleId="af4">
    <w:name w:val="Прижатый влево"/>
    <w:basedOn w:val="a"/>
    <w:next w:val="a"/>
    <w:uiPriority w:val="99"/>
    <w:rsid w:val="003F09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5">
    <w:name w:val="Гипертекстовая ссылка"/>
    <w:basedOn w:val="a0"/>
    <w:uiPriority w:val="99"/>
    <w:rsid w:val="004067B6"/>
    <w:rPr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4067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377A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rsid w:val="00377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Другое_"/>
    <w:basedOn w:val="a0"/>
    <w:link w:val="af9"/>
    <w:uiPriority w:val="99"/>
    <w:rsid w:val="00294520"/>
    <w:rPr>
      <w:rFonts w:ascii="Times New Roman" w:hAnsi="Times New Roman" w:cs="Times New Roman"/>
    </w:rPr>
  </w:style>
  <w:style w:type="paragraph" w:customStyle="1" w:styleId="af9">
    <w:name w:val="Другое"/>
    <w:basedOn w:val="a"/>
    <w:link w:val="af8"/>
    <w:uiPriority w:val="99"/>
    <w:rsid w:val="00294520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5F6F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a">
    <w:name w:val="Body Text"/>
    <w:basedOn w:val="a"/>
    <w:link w:val="afb"/>
    <w:uiPriority w:val="1"/>
    <w:qFormat/>
    <w:rsid w:val="00F57B9B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b">
    <w:name w:val="Основной текст Знак"/>
    <w:basedOn w:val="a0"/>
    <w:link w:val="afa"/>
    <w:uiPriority w:val="1"/>
    <w:rsid w:val="00F57B9B"/>
    <w:rPr>
      <w:rFonts w:ascii="Times New Roman" w:eastAsia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B26B41"/>
    <w:rPr>
      <w:rFonts w:ascii="Times New Roman" w:eastAsia="Times New Roman" w:hAnsi="Times New Roman" w:cs="Times New Roman"/>
      <w:sz w:val="29"/>
      <w:szCs w:val="29"/>
    </w:rPr>
  </w:style>
  <w:style w:type="table" w:customStyle="1" w:styleId="TableNormal">
    <w:name w:val="Table Normal"/>
    <w:uiPriority w:val="2"/>
    <w:semiHidden/>
    <w:unhideWhenUsed/>
    <w:qFormat/>
    <w:rsid w:val="00B26B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6B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c">
    <w:name w:val="Unresolved Mention"/>
    <w:basedOn w:val="a0"/>
    <w:uiPriority w:val="99"/>
    <w:semiHidden/>
    <w:unhideWhenUsed/>
    <w:rsid w:val="00D53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3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6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5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7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0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89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2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4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75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10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3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1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12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7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3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6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3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2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6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4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7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6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58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62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95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6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3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0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6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4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27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1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21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99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7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7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37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0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22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4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6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9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20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3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56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81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83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58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4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14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5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5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27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9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3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6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8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5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9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6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1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10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9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3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1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0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2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4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0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4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1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5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6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3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0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4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28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9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69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58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01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12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77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09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1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5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20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97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52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1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78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02049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8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13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6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6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91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4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1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16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7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95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2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6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6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3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0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3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0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6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1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8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4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5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6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4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4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99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2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9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2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1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6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95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5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36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4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16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3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5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86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38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751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7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4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3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17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25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79210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8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3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09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8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8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3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6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97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3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7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1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7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5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99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5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3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57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0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2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6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85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158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74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15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61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1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6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59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07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0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3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4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85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79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05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6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6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67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1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60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04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3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15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98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4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23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1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3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8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0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1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43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23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7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7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2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056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93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14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2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73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4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43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1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C057-B0CD-44D3-B972-E9959048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Вороная Светлана Вадимовна</dc:creator>
  <cp:lastModifiedBy>User</cp:lastModifiedBy>
  <cp:revision>3</cp:revision>
  <cp:lastPrinted>2024-11-20T07:19:00Z</cp:lastPrinted>
  <dcterms:created xsi:type="dcterms:W3CDTF">2024-11-20T07:18:00Z</dcterms:created>
  <dcterms:modified xsi:type="dcterms:W3CDTF">2024-11-20T07:19:00Z</dcterms:modified>
</cp:coreProperties>
</file>