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6D5" w:rsidRPr="00BB31CD" w:rsidRDefault="00776208" w:rsidP="00BB31C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B31CD">
        <w:rPr>
          <w:rFonts w:ascii="Times New Roman" w:hAnsi="Times New Roman" w:cs="Times New Roman"/>
          <w:b/>
          <w:sz w:val="28"/>
        </w:rPr>
        <w:t>ОБЩЕСТВЕННЫЙ СОВЕТ</w:t>
      </w:r>
    </w:p>
    <w:p w:rsidR="001A2B3C" w:rsidRPr="00BB31CD" w:rsidRDefault="001A2B3C" w:rsidP="00C24A6F">
      <w:pPr>
        <w:pBdr>
          <w:bottom w:val="single" w:sz="6" w:space="1" w:color="auto"/>
        </w:pBdr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  <w:r w:rsidRPr="00BB31CD">
        <w:rPr>
          <w:rFonts w:ascii="Times New Roman" w:hAnsi="Times New Roman" w:cs="Times New Roman"/>
          <w:b/>
          <w:sz w:val="28"/>
        </w:rPr>
        <w:t>ПРИ  СЛУЖБЕ ЖИЛИЩНОГО НАДЗОРА  АСТРАХАНСКОЙ ОБЛАСТИ</w:t>
      </w:r>
    </w:p>
    <w:p w:rsidR="001A2B3C" w:rsidRPr="00C24A6F" w:rsidRDefault="00776208" w:rsidP="00776208">
      <w:pPr>
        <w:jc w:val="center"/>
        <w:rPr>
          <w:rFonts w:ascii="Times New Roman" w:hAnsi="Times New Roman" w:cs="Times New Roman"/>
          <w:sz w:val="24"/>
        </w:rPr>
      </w:pPr>
      <w:r w:rsidRPr="00C24A6F">
        <w:rPr>
          <w:rFonts w:ascii="Times New Roman" w:hAnsi="Times New Roman" w:cs="Times New Roman"/>
          <w:sz w:val="24"/>
        </w:rPr>
        <w:t>г. Астрахань, ул. Набережная 1</w:t>
      </w:r>
      <w:r w:rsidR="001A2B3C" w:rsidRPr="00C24A6F">
        <w:rPr>
          <w:rFonts w:ascii="Times New Roman" w:hAnsi="Times New Roman" w:cs="Times New Roman"/>
          <w:sz w:val="24"/>
        </w:rPr>
        <w:t xml:space="preserve"> Мая, 75/48</w:t>
      </w:r>
    </w:p>
    <w:p w:rsidR="00B046D5" w:rsidRPr="00BB31CD" w:rsidRDefault="00B046D5" w:rsidP="00BB31CD">
      <w:pPr>
        <w:jc w:val="center"/>
        <w:rPr>
          <w:rFonts w:ascii="Times New Roman" w:hAnsi="Times New Roman" w:cs="Times New Roman"/>
          <w:sz w:val="28"/>
        </w:rPr>
      </w:pPr>
    </w:p>
    <w:p w:rsidR="00B046D5" w:rsidRPr="00BB31CD" w:rsidRDefault="00B046D5" w:rsidP="00C24A6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B31CD">
        <w:rPr>
          <w:rFonts w:ascii="Times New Roman" w:hAnsi="Times New Roman" w:cs="Times New Roman"/>
          <w:sz w:val="28"/>
        </w:rPr>
        <w:t>ПРОТОКОЛ</w:t>
      </w:r>
    </w:p>
    <w:p w:rsidR="00B046D5" w:rsidRPr="00BB31CD" w:rsidRDefault="00C24A6F" w:rsidP="00776208">
      <w:pPr>
        <w:jc w:val="center"/>
        <w:rPr>
          <w:rFonts w:ascii="Times New Roman" w:hAnsi="Times New Roman" w:cs="Times New Roman"/>
          <w:sz w:val="28"/>
        </w:rPr>
      </w:pPr>
      <w:r w:rsidRPr="00BB31CD">
        <w:rPr>
          <w:rFonts w:ascii="Times New Roman" w:hAnsi="Times New Roman" w:cs="Times New Roman"/>
          <w:sz w:val="28"/>
        </w:rPr>
        <w:t>заседания общественного совет</w:t>
      </w:r>
      <w:r w:rsidR="008321ED">
        <w:rPr>
          <w:rFonts w:ascii="Times New Roman" w:hAnsi="Times New Roman" w:cs="Times New Roman"/>
          <w:sz w:val="28"/>
        </w:rPr>
        <w:t>а при службе жилищного надзора А</w:t>
      </w:r>
      <w:r w:rsidRPr="00BB31CD">
        <w:rPr>
          <w:rFonts w:ascii="Times New Roman" w:hAnsi="Times New Roman" w:cs="Times New Roman"/>
          <w:sz w:val="28"/>
        </w:rPr>
        <w:t>страханской области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31CD" w:rsidTr="00BB31CD">
        <w:tc>
          <w:tcPr>
            <w:tcW w:w="4785" w:type="dxa"/>
          </w:tcPr>
          <w:p w:rsidR="00BB31CD" w:rsidRDefault="00BB31CD" w:rsidP="00BB31CD">
            <w:pPr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18 марта 2021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B31CD">
              <w:rPr>
                <w:rFonts w:ascii="Times New Roman" w:hAnsi="Times New Roman" w:cs="Times New Roman"/>
                <w:sz w:val="28"/>
              </w:rPr>
              <w:t>г.</w:t>
            </w:r>
          </w:p>
          <w:p w:rsidR="00BB31CD" w:rsidRDefault="00811619" w:rsidP="008116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</w:t>
            </w:r>
          </w:p>
        </w:tc>
        <w:tc>
          <w:tcPr>
            <w:tcW w:w="4786" w:type="dxa"/>
          </w:tcPr>
          <w:p w:rsidR="00BB31CD" w:rsidRDefault="00BB31CD" w:rsidP="00BB31C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Астрахани</w:t>
            </w:r>
          </w:p>
        </w:tc>
      </w:tr>
    </w:tbl>
    <w:p w:rsidR="00BB31CD" w:rsidRDefault="00BB31CD" w:rsidP="00BB31C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46D5" w:rsidRDefault="003B71EB" w:rsidP="00BB31C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B31CD">
        <w:rPr>
          <w:rFonts w:ascii="Times New Roman" w:hAnsi="Times New Roman" w:cs="Times New Roman"/>
          <w:sz w:val="28"/>
        </w:rPr>
        <w:t xml:space="preserve">Присутствовали: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474"/>
        <w:gridCol w:w="6769"/>
      </w:tblGrid>
      <w:tr w:rsidR="00811619" w:rsidTr="00811619">
        <w:tc>
          <w:tcPr>
            <w:tcW w:w="2328" w:type="dxa"/>
          </w:tcPr>
          <w:p w:rsidR="00811619" w:rsidRDefault="00811619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B31CD">
              <w:rPr>
                <w:rFonts w:ascii="Times New Roman" w:hAnsi="Times New Roman" w:cs="Times New Roman"/>
                <w:sz w:val="28"/>
              </w:rPr>
              <w:t>Синенков</w:t>
            </w:r>
            <w:proofErr w:type="spellEnd"/>
            <w:r w:rsidRPr="00BB31CD">
              <w:rPr>
                <w:rFonts w:ascii="Times New Roman" w:hAnsi="Times New Roman" w:cs="Times New Roman"/>
                <w:sz w:val="28"/>
              </w:rPr>
              <w:t xml:space="preserve"> О. Г.</w:t>
            </w:r>
          </w:p>
        </w:tc>
        <w:tc>
          <w:tcPr>
            <w:tcW w:w="474" w:type="dxa"/>
          </w:tcPr>
          <w:p w:rsidR="00811619" w:rsidRPr="00BB31CD" w:rsidRDefault="00811619" w:rsidP="00811619">
            <w:pPr>
              <w:spacing w:before="240"/>
              <w:ind w:left="-60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769" w:type="dxa"/>
          </w:tcPr>
          <w:p w:rsidR="00811619" w:rsidRDefault="00811619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председатель Общественного совета</w:t>
            </w:r>
          </w:p>
        </w:tc>
      </w:tr>
      <w:tr w:rsidR="00811619" w:rsidTr="00811619">
        <w:tc>
          <w:tcPr>
            <w:tcW w:w="2328" w:type="dxa"/>
          </w:tcPr>
          <w:p w:rsidR="00811619" w:rsidRPr="00BB31CD" w:rsidRDefault="00811619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Иконникова М. В.</w:t>
            </w:r>
          </w:p>
        </w:tc>
        <w:tc>
          <w:tcPr>
            <w:tcW w:w="474" w:type="dxa"/>
          </w:tcPr>
          <w:p w:rsidR="00811619" w:rsidRPr="00BB31CD" w:rsidRDefault="00811619" w:rsidP="00811619">
            <w:pPr>
              <w:spacing w:before="240"/>
              <w:ind w:left="-60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769" w:type="dxa"/>
          </w:tcPr>
          <w:p w:rsidR="00811619" w:rsidRPr="00BB31CD" w:rsidRDefault="00811619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Астраханской региональной общественной организации по защите прав потребителей «Народный союз потребителей», </w:t>
            </w:r>
            <w:r w:rsidRPr="00BB31CD">
              <w:rPr>
                <w:rFonts w:ascii="Times New Roman" w:hAnsi="Times New Roman" w:cs="Times New Roman"/>
                <w:sz w:val="28"/>
              </w:rPr>
              <w:t>заместитель председателя Общественного совета</w:t>
            </w:r>
          </w:p>
        </w:tc>
      </w:tr>
      <w:tr w:rsidR="00811619" w:rsidTr="00811619">
        <w:tc>
          <w:tcPr>
            <w:tcW w:w="2328" w:type="dxa"/>
          </w:tcPr>
          <w:p w:rsidR="00811619" w:rsidRPr="00BB31CD" w:rsidRDefault="00811619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Сироткина М. В.</w:t>
            </w:r>
          </w:p>
        </w:tc>
        <w:tc>
          <w:tcPr>
            <w:tcW w:w="474" w:type="dxa"/>
          </w:tcPr>
          <w:p w:rsidR="00811619" w:rsidRPr="00BB31CD" w:rsidRDefault="00811619" w:rsidP="00811619">
            <w:pPr>
              <w:spacing w:before="240"/>
              <w:ind w:left="-60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769" w:type="dxa"/>
          </w:tcPr>
          <w:p w:rsidR="00811619" w:rsidRPr="00BB31CD" w:rsidRDefault="00811619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секретарь Общественного совета</w:t>
            </w:r>
          </w:p>
        </w:tc>
      </w:tr>
      <w:tr w:rsidR="00811619" w:rsidTr="00811619">
        <w:tc>
          <w:tcPr>
            <w:tcW w:w="2328" w:type="dxa"/>
          </w:tcPr>
          <w:p w:rsidR="00811619" w:rsidRPr="00BB31CD" w:rsidRDefault="00811619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Амбурцева И. В.</w:t>
            </w:r>
          </w:p>
        </w:tc>
        <w:tc>
          <w:tcPr>
            <w:tcW w:w="474" w:type="dxa"/>
          </w:tcPr>
          <w:p w:rsidR="00811619" w:rsidRPr="00BB31CD" w:rsidRDefault="00811619" w:rsidP="00811619">
            <w:pPr>
              <w:spacing w:before="240"/>
              <w:ind w:left="-60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769" w:type="dxa"/>
          </w:tcPr>
          <w:p w:rsidR="00811619" w:rsidRPr="00BB31CD" w:rsidRDefault="00811619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юрист регионального центра общественного контроля в сфере ЖКХ «ЖКХ Контроль» Астраханской области, </w:t>
            </w:r>
            <w:r w:rsidRPr="00BB31CD">
              <w:rPr>
                <w:rFonts w:ascii="Times New Roman" w:hAnsi="Times New Roman" w:cs="Times New Roman"/>
                <w:sz w:val="28"/>
              </w:rPr>
              <w:t>член Общественного совета</w:t>
            </w:r>
          </w:p>
        </w:tc>
      </w:tr>
      <w:tr w:rsidR="00811619" w:rsidTr="00811619">
        <w:tc>
          <w:tcPr>
            <w:tcW w:w="2328" w:type="dxa"/>
          </w:tcPr>
          <w:p w:rsidR="00811619" w:rsidRPr="00BB31CD" w:rsidRDefault="00811619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B31CD">
              <w:rPr>
                <w:rFonts w:ascii="Times New Roman" w:hAnsi="Times New Roman" w:cs="Times New Roman"/>
                <w:sz w:val="28"/>
              </w:rPr>
              <w:t>Монин</w:t>
            </w:r>
            <w:proofErr w:type="spellEnd"/>
            <w:r w:rsidRPr="00BB31CD">
              <w:rPr>
                <w:rFonts w:ascii="Times New Roman" w:hAnsi="Times New Roman" w:cs="Times New Roman"/>
                <w:sz w:val="28"/>
              </w:rPr>
              <w:t xml:space="preserve"> В. В.</w:t>
            </w:r>
          </w:p>
        </w:tc>
        <w:tc>
          <w:tcPr>
            <w:tcW w:w="474" w:type="dxa"/>
          </w:tcPr>
          <w:p w:rsidR="00811619" w:rsidRPr="00BB31CD" w:rsidRDefault="00811619" w:rsidP="00811619">
            <w:pPr>
              <w:spacing w:before="240"/>
              <w:ind w:left="-60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769" w:type="dxa"/>
          </w:tcPr>
          <w:p w:rsidR="00811619" w:rsidRPr="00BB31CD" w:rsidRDefault="00222872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«Некоммерческое партнёрство по содействию и развитию территориальных общественных самоуправления в Астраханской области»</w:t>
            </w:r>
          </w:p>
        </w:tc>
      </w:tr>
      <w:tr w:rsidR="00811619" w:rsidTr="00811619">
        <w:tc>
          <w:tcPr>
            <w:tcW w:w="2328" w:type="dxa"/>
          </w:tcPr>
          <w:p w:rsidR="00811619" w:rsidRPr="00BB31CD" w:rsidRDefault="00811619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Иванова Л. В.</w:t>
            </w:r>
          </w:p>
        </w:tc>
        <w:tc>
          <w:tcPr>
            <w:tcW w:w="474" w:type="dxa"/>
          </w:tcPr>
          <w:p w:rsidR="00811619" w:rsidRPr="00BB31CD" w:rsidRDefault="00811619" w:rsidP="00811619">
            <w:pPr>
              <w:spacing w:before="240"/>
              <w:ind w:left="-60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769" w:type="dxa"/>
          </w:tcPr>
          <w:p w:rsidR="00811619" w:rsidRPr="00BB31CD" w:rsidRDefault="00222872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общественный деятель (по согласованию)</w:t>
            </w:r>
          </w:p>
        </w:tc>
      </w:tr>
      <w:tr w:rsidR="00811619" w:rsidTr="00811619">
        <w:tc>
          <w:tcPr>
            <w:tcW w:w="2328" w:type="dxa"/>
          </w:tcPr>
          <w:p w:rsidR="00811619" w:rsidRPr="00BB31CD" w:rsidRDefault="00811619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B31CD">
              <w:rPr>
                <w:rFonts w:ascii="Times New Roman" w:hAnsi="Times New Roman" w:cs="Times New Roman"/>
                <w:sz w:val="28"/>
              </w:rPr>
              <w:t>Елтаев</w:t>
            </w:r>
            <w:proofErr w:type="spellEnd"/>
            <w:r w:rsidRPr="00BB31CD">
              <w:rPr>
                <w:rFonts w:ascii="Times New Roman" w:hAnsi="Times New Roman" w:cs="Times New Roman"/>
                <w:sz w:val="28"/>
              </w:rPr>
              <w:t xml:space="preserve"> Р. А.</w:t>
            </w:r>
          </w:p>
        </w:tc>
        <w:tc>
          <w:tcPr>
            <w:tcW w:w="474" w:type="dxa"/>
          </w:tcPr>
          <w:p w:rsidR="00811619" w:rsidRPr="00BB31CD" w:rsidRDefault="00811619" w:rsidP="00811619">
            <w:pPr>
              <w:spacing w:before="240"/>
              <w:ind w:left="-60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769" w:type="dxa"/>
          </w:tcPr>
          <w:p w:rsidR="00811619" w:rsidRPr="00BB31CD" w:rsidRDefault="00811619" w:rsidP="00222872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22872">
              <w:rPr>
                <w:rFonts w:ascii="Times New Roman" w:hAnsi="Times New Roman" w:cs="Times New Roman"/>
                <w:sz w:val="28"/>
              </w:rPr>
              <w:t>председатель Астраханского областного территориального Объединения профсоюзных организаций Объединения профсоюзов России СОЦПРОФ</w:t>
            </w:r>
            <w:r w:rsidR="00222872" w:rsidRPr="00BB31C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811619" w:rsidTr="00811619">
        <w:tc>
          <w:tcPr>
            <w:tcW w:w="2328" w:type="dxa"/>
          </w:tcPr>
          <w:p w:rsidR="00811619" w:rsidRPr="00BB31CD" w:rsidRDefault="00811619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B31CD">
              <w:rPr>
                <w:rFonts w:ascii="Times New Roman" w:hAnsi="Times New Roman" w:cs="Times New Roman"/>
                <w:sz w:val="28"/>
              </w:rPr>
              <w:t>Изгалиева</w:t>
            </w:r>
            <w:proofErr w:type="spellEnd"/>
            <w:r w:rsidRPr="00BB31CD">
              <w:rPr>
                <w:rFonts w:ascii="Times New Roman" w:hAnsi="Times New Roman" w:cs="Times New Roman"/>
                <w:sz w:val="28"/>
              </w:rPr>
              <w:t xml:space="preserve"> К. Е.</w:t>
            </w:r>
          </w:p>
        </w:tc>
        <w:tc>
          <w:tcPr>
            <w:tcW w:w="474" w:type="dxa"/>
          </w:tcPr>
          <w:p w:rsidR="00811619" w:rsidRPr="00BB31CD" w:rsidRDefault="00811619" w:rsidP="00811619">
            <w:pPr>
              <w:spacing w:before="240"/>
              <w:ind w:left="-60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BB31CD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6769" w:type="dxa"/>
          </w:tcPr>
          <w:p w:rsidR="00811619" w:rsidRPr="00BB31CD" w:rsidRDefault="00811619" w:rsidP="00811619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совета многоквартирного дома № 6/3 по ул. Ген. Герасименко, </w:t>
            </w:r>
            <w:r w:rsidRPr="00BB31CD">
              <w:rPr>
                <w:rFonts w:ascii="Times New Roman" w:hAnsi="Times New Roman" w:cs="Times New Roman"/>
                <w:sz w:val="28"/>
              </w:rPr>
              <w:t>член Общественного совета</w:t>
            </w:r>
          </w:p>
        </w:tc>
      </w:tr>
    </w:tbl>
    <w:p w:rsidR="00BB31CD" w:rsidRPr="00BB31CD" w:rsidRDefault="00BB31CD" w:rsidP="00BB31C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95A18" w:rsidRDefault="00195A18" w:rsidP="00811619">
      <w:pPr>
        <w:spacing w:before="240"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95A18" w:rsidRDefault="00195A18" w:rsidP="00811619">
      <w:pPr>
        <w:spacing w:before="240"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04F7F" w:rsidRDefault="000B4570" w:rsidP="00811619">
      <w:pPr>
        <w:spacing w:before="240" w:after="0" w:line="240" w:lineRule="auto"/>
        <w:jc w:val="center"/>
        <w:rPr>
          <w:rFonts w:ascii="Times New Roman" w:hAnsi="Times New Roman" w:cs="Times New Roman"/>
          <w:sz w:val="28"/>
        </w:rPr>
      </w:pPr>
      <w:r w:rsidRPr="00811619">
        <w:rPr>
          <w:rFonts w:ascii="Times New Roman" w:hAnsi="Times New Roman" w:cs="Times New Roman"/>
          <w:sz w:val="28"/>
        </w:rPr>
        <w:lastRenderedPageBreak/>
        <w:t>ПОВЕСТКА ДНЯ:</w:t>
      </w:r>
    </w:p>
    <w:p w:rsidR="00811619" w:rsidRPr="00811619" w:rsidRDefault="00811619" w:rsidP="008116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B4570" w:rsidRPr="00811619" w:rsidRDefault="00811619" w:rsidP="004703A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«О п</w:t>
      </w:r>
      <w:r w:rsidR="000B4570" w:rsidRPr="00811619">
        <w:rPr>
          <w:rFonts w:ascii="Times New Roman" w:hAnsi="Times New Roman" w:cs="Times New Roman"/>
          <w:sz w:val="28"/>
        </w:rPr>
        <w:t>роблем</w:t>
      </w:r>
      <w:r>
        <w:rPr>
          <w:rFonts w:ascii="Times New Roman" w:hAnsi="Times New Roman" w:cs="Times New Roman"/>
          <w:sz w:val="28"/>
        </w:rPr>
        <w:t>е</w:t>
      </w:r>
      <w:r w:rsidR="000B4570" w:rsidRPr="00811619">
        <w:rPr>
          <w:rFonts w:ascii="Times New Roman" w:hAnsi="Times New Roman" w:cs="Times New Roman"/>
          <w:sz w:val="28"/>
        </w:rPr>
        <w:t xml:space="preserve"> </w:t>
      </w:r>
      <w:r w:rsidR="002C2798" w:rsidRPr="00811619">
        <w:rPr>
          <w:rFonts w:ascii="Times New Roman" w:hAnsi="Times New Roman" w:cs="Times New Roman"/>
          <w:sz w:val="28"/>
        </w:rPr>
        <w:t>смены</w:t>
      </w:r>
      <w:r w:rsidR="000B4570" w:rsidRPr="00811619">
        <w:rPr>
          <w:rFonts w:ascii="Times New Roman" w:hAnsi="Times New Roman" w:cs="Times New Roman"/>
          <w:sz w:val="28"/>
        </w:rPr>
        <w:t xml:space="preserve"> </w:t>
      </w:r>
      <w:r w:rsidR="002C2798" w:rsidRPr="00811619">
        <w:rPr>
          <w:rFonts w:ascii="Times New Roman" w:hAnsi="Times New Roman" w:cs="Times New Roman"/>
          <w:sz w:val="28"/>
        </w:rPr>
        <w:t>управляющей организации, осуществляющей работы по содержанию и ремонту общего имущества многоквартирных домов</w:t>
      </w:r>
      <w:r>
        <w:rPr>
          <w:rFonts w:ascii="Times New Roman" w:hAnsi="Times New Roman" w:cs="Times New Roman"/>
          <w:sz w:val="28"/>
        </w:rPr>
        <w:t>»</w:t>
      </w:r>
    </w:p>
    <w:p w:rsidR="003510B6" w:rsidRDefault="003510B6" w:rsidP="00811619">
      <w:pPr>
        <w:spacing w:after="0"/>
      </w:pPr>
    </w:p>
    <w:p w:rsidR="00811619" w:rsidRPr="00811619" w:rsidRDefault="00811619" w:rsidP="0081161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11619">
        <w:rPr>
          <w:rFonts w:ascii="Times New Roman" w:hAnsi="Times New Roman" w:cs="Times New Roman"/>
          <w:sz w:val="28"/>
        </w:rPr>
        <w:t>По первому вопросу,</w:t>
      </w:r>
    </w:p>
    <w:p w:rsidR="00811619" w:rsidRDefault="00F75D6F" w:rsidP="0081161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11619">
        <w:rPr>
          <w:rFonts w:ascii="Times New Roman" w:hAnsi="Times New Roman" w:cs="Times New Roman"/>
          <w:sz w:val="28"/>
        </w:rPr>
        <w:t xml:space="preserve">СЛУШАЛИ: </w:t>
      </w:r>
      <w:r w:rsidR="00776208" w:rsidRPr="00811619">
        <w:rPr>
          <w:rFonts w:ascii="Times New Roman" w:hAnsi="Times New Roman" w:cs="Times New Roman"/>
          <w:sz w:val="28"/>
        </w:rPr>
        <w:t>Иконников</w:t>
      </w:r>
      <w:r w:rsidRPr="00811619">
        <w:rPr>
          <w:rFonts w:ascii="Times New Roman" w:hAnsi="Times New Roman" w:cs="Times New Roman"/>
          <w:sz w:val="28"/>
        </w:rPr>
        <w:t>а</w:t>
      </w:r>
      <w:r w:rsidR="00776208" w:rsidRPr="00811619">
        <w:rPr>
          <w:rFonts w:ascii="Times New Roman" w:hAnsi="Times New Roman" w:cs="Times New Roman"/>
          <w:sz w:val="28"/>
        </w:rPr>
        <w:t xml:space="preserve"> М. В.</w:t>
      </w:r>
      <w:r w:rsidR="00C24A6F">
        <w:rPr>
          <w:rFonts w:ascii="Times New Roman" w:hAnsi="Times New Roman" w:cs="Times New Roman"/>
          <w:sz w:val="28"/>
        </w:rPr>
        <w:t xml:space="preserve">, которая озвучила </w:t>
      </w:r>
      <w:r w:rsidR="004703AE">
        <w:rPr>
          <w:rFonts w:ascii="Times New Roman" w:hAnsi="Times New Roman" w:cs="Times New Roman"/>
          <w:sz w:val="28"/>
        </w:rPr>
        <w:t xml:space="preserve">проблему </w:t>
      </w:r>
      <w:r w:rsidR="0080537A">
        <w:rPr>
          <w:rFonts w:ascii="Times New Roman" w:hAnsi="Times New Roman" w:cs="Times New Roman"/>
          <w:sz w:val="28"/>
        </w:rPr>
        <w:t>правомерности</w:t>
      </w:r>
      <w:r w:rsidR="004703AE" w:rsidRPr="004703AE">
        <w:rPr>
          <w:rFonts w:ascii="Times New Roman" w:hAnsi="Times New Roman" w:cs="Times New Roman"/>
          <w:sz w:val="28"/>
        </w:rPr>
        <w:t xml:space="preserve"> смены управляющих организаций и </w:t>
      </w:r>
      <w:r w:rsidR="0080537A">
        <w:rPr>
          <w:rFonts w:ascii="Times New Roman" w:hAnsi="Times New Roman" w:cs="Times New Roman"/>
          <w:sz w:val="28"/>
        </w:rPr>
        <w:t>нарушений при оформлении решений (бюллетеней) собственников помещений при проведении общего собрания</w:t>
      </w:r>
      <w:r w:rsidR="004703AE">
        <w:rPr>
          <w:rFonts w:ascii="Times New Roman" w:hAnsi="Times New Roman" w:cs="Times New Roman"/>
          <w:sz w:val="28"/>
        </w:rPr>
        <w:t>.</w:t>
      </w:r>
    </w:p>
    <w:p w:rsidR="004703AE" w:rsidRDefault="004703AE" w:rsidP="0081161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B4570" w:rsidRDefault="00195A18" w:rsidP="0081161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</w:t>
      </w:r>
      <w:r w:rsidR="00F726EB">
        <w:rPr>
          <w:rFonts w:ascii="Times New Roman" w:hAnsi="Times New Roman" w:cs="Times New Roman"/>
          <w:sz w:val="28"/>
        </w:rPr>
        <w:t>УПИ</w:t>
      </w:r>
      <w:r w:rsidR="002C2798" w:rsidRPr="00811619">
        <w:rPr>
          <w:rFonts w:ascii="Times New Roman" w:hAnsi="Times New Roman" w:cs="Times New Roman"/>
          <w:sz w:val="28"/>
        </w:rPr>
        <w:t>ЛИ</w:t>
      </w:r>
      <w:r w:rsidR="00811619">
        <w:rPr>
          <w:rFonts w:ascii="Times New Roman" w:hAnsi="Times New Roman" w:cs="Times New Roman"/>
          <w:sz w:val="28"/>
        </w:rPr>
        <w:t>:</w:t>
      </w:r>
      <w:r w:rsidR="000B4570" w:rsidRPr="00811619">
        <w:rPr>
          <w:rFonts w:ascii="Times New Roman" w:hAnsi="Times New Roman" w:cs="Times New Roman"/>
          <w:sz w:val="28"/>
        </w:rPr>
        <w:t xml:space="preserve"> </w:t>
      </w:r>
      <w:r w:rsidR="004703AE">
        <w:rPr>
          <w:rFonts w:ascii="Times New Roman" w:hAnsi="Times New Roman" w:cs="Times New Roman"/>
          <w:sz w:val="28"/>
        </w:rPr>
        <w:t>Представители с</w:t>
      </w:r>
      <w:r w:rsidR="000B4570" w:rsidRPr="00811619">
        <w:rPr>
          <w:rFonts w:ascii="Times New Roman" w:hAnsi="Times New Roman" w:cs="Times New Roman"/>
          <w:sz w:val="28"/>
        </w:rPr>
        <w:t>обственник</w:t>
      </w:r>
      <w:r w:rsidR="004703AE">
        <w:rPr>
          <w:rFonts w:ascii="Times New Roman" w:hAnsi="Times New Roman" w:cs="Times New Roman"/>
          <w:sz w:val="28"/>
        </w:rPr>
        <w:t>ов</w:t>
      </w:r>
      <w:r w:rsidR="000B4570" w:rsidRPr="00811619">
        <w:rPr>
          <w:rFonts w:ascii="Times New Roman" w:hAnsi="Times New Roman" w:cs="Times New Roman"/>
          <w:sz w:val="28"/>
        </w:rPr>
        <w:t xml:space="preserve"> помещений </w:t>
      </w:r>
      <w:r w:rsidR="002C2798" w:rsidRPr="00811619">
        <w:rPr>
          <w:rFonts w:ascii="Times New Roman" w:hAnsi="Times New Roman" w:cs="Times New Roman"/>
          <w:sz w:val="28"/>
        </w:rPr>
        <w:t>в многоквартирн</w:t>
      </w:r>
      <w:r w:rsidR="00811619">
        <w:rPr>
          <w:rFonts w:ascii="Times New Roman" w:hAnsi="Times New Roman" w:cs="Times New Roman"/>
          <w:sz w:val="28"/>
        </w:rPr>
        <w:t>ых</w:t>
      </w:r>
      <w:r w:rsidR="002C2798" w:rsidRPr="00811619">
        <w:rPr>
          <w:rFonts w:ascii="Times New Roman" w:hAnsi="Times New Roman" w:cs="Times New Roman"/>
          <w:sz w:val="28"/>
        </w:rPr>
        <w:t xml:space="preserve"> дом</w:t>
      </w:r>
      <w:r w:rsidR="00811619">
        <w:rPr>
          <w:rFonts w:ascii="Times New Roman" w:hAnsi="Times New Roman" w:cs="Times New Roman"/>
          <w:sz w:val="28"/>
        </w:rPr>
        <w:t>ах</w:t>
      </w:r>
      <w:r w:rsidR="002C2798" w:rsidRPr="00811619">
        <w:rPr>
          <w:rFonts w:ascii="Times New Roman" w:hAnsi="Times New Roman" w:cs="Times New Roman"/>
          <w:sz w:val="28"/>
        </w:rPr>
        <w:t xml:space="preserve"> №4 </w:t>
      </w:r>
      <w:r w:rsidR="000B4570" w:rsidRPr="00811619">
        <w:rPr>
          <w:rFonts w:ascii="Times New Roman" w:hAnsi="Times New Roman" w:cs="Times New Roman"/>
          <w:sz w:val="28"/>
        </w:rPr>
        <w:t>по ул. Бульварная</w:t>
      </w:r>
      <w:r w:rsidR="00811619">
        <w:rPr>
          <w:rFonts w:ascii="Times New Roman" w:hAnsi="Times New Roman" w:cs="Times New Roman"/>
          <w:sz w:val="28"/>
        </w:rPr>
        <w:t>, №73/4 по ул. Куликова, №54 по ул. Победы</w:t>
      </w:r>
      <w:r w:rsidR="00C8545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Заместитель руководителя службы жилищного надзора Астраханской области Сахно Е.М. Заместитель начальника отдела лицензирования Волков А. В. Ю</w:t>
      </w:r>
      <w:r w:rsidRPr="00195A18">
        <w:rPr>
          <w:rFonts w:ascii="Times New Roman" w:hAnsi="Times New Roman" w:cs="Times New Roman"/>
          <w:sz w:val="28"/>
        </w:rPr>
        <w:t>рист регионального центра общественного контроля в сфере ЖКХ «ЖКХ Контроль» Астраханской области, член Общественного совета</w:t>
      </w:r>
      <w:r>
        <w:rPr>
          <w:rFonts w:ascii="Times New Roman" w:hAnsi="Times New Roman" w:cs="Times New Roman"/>
          <w:sz w:val="28"/>
        </w:rPr>
        <w:t xml:space="preserve"> Амбурцева И. В.</w:t>
      </w:r>
    </w:p>
    <w:p w:rsidR="00C85453" w:rsidRPr="00811619" w:rsidRDefault="00C85453" w:rsidP="0081161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85453" w:rsidRDefault="00F75D6F" w:rsidP="0081161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11619">
        <w:rPr>
          <w:rFonts w:ascii="Times New Roman" w:hAnsi="Times New Roman" w:cs="Times New Roman"/>
          <w:sz w:val="28"/>
        </w:rPr>
        <w:t xml:space="preserve">РЕШИЛИ: </w:t>
      </w:r>
    </w:p>
    <w:p w:rsidR="004703AE" w:rsidRDefault="00C85453" w:rsidP="00C85453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4703AE">
        <w:rPr>
          <w:rFonts w:ascii="Times New Roman" w:hAnsi="Times New Roman" w:cs="Times New Roman"/>
          <w:sz w:val="28"/>
        </w:rPr>
        <w:t>Информацию докладчиков принять к сведению;</w:t>
      </w:r>
    </w:p>
    <w:p w:rsidR="004703AE" w:rsidRDefault="004703AE" w:rsidP="00C85453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2.Направить правовую позицию членов Общественного совета</w:t>
      </w:r>
      <w:r w:rsidR="0080537A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80537A">
        <w:rPr>
          <w:rFonts w:ascii="Times New Roman" w:hAnsi="Times New Roman" w:cs="Times New Roman"/>
          <w:sz w:val="28"/>
        </w:rPr>
        <w:t>М.В.Иконникова</w:t>
      </w:r>
      <w:proofErr w:type="spellEnd"/>
      <w:r w:rsidR="0080537A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в Службу жилищного надзора Астраханской области;</w:t>
      </w:r>
    </w:p>
    <w:p w:rsidR="004428A0" w:rsidRDefault="004428A0" w:rsidP="00C85453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Срок: до 22.03.2021 г.</w:t>
      </w:r>
    </w:p>
    <w:p w:rsidR="004703AE" w:rsidRDefault="004428A0" w:rsidP="00C85453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703AE">
        <w:rPr>
          <w:rFonts w:ascii="Times New Roman" w:hAnsi="Times New Roman" w:cs="Times New Roman"/>
          <w:sz w:val="28"/>
        </w:rPr>
        <w:t>. Провести обучающий семинар на площадке «Школа Жилищного Просвещения»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М.В.Иконникова</w:t>
      </w:r>
      <w:proofErr w:type="spellEnd"/>
      <w:r>
        <w:rPr>
          <w:rFonts w:ascii="Times New Roman" w:hAnsi="Times New Roman" w:cs="Times New Roman"/>
          <w:sz w:val="28"/>
        </w:rPr>
        <w:t>)</w:t>
      </w:r>
      <w:r w:rsidR="004703AE">
        <w:rPr>
          <w:rFonts w:ascii="Times New Roman" w:hAnsi="Times New Roman" w:cs="Times New Roman"/>
          <w:sz w:val="28"/>
        </w:rPr>
        <w:t xml:space="preserve"> совместно с представителями Службы жилищного надзора Астраханской области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В.Г.Лунев</w:t>
      </w:r>
      <w:proofErr w:type="spellEnd"/>
      <w:r>
        <w:rPr>
          <w:rFonts w:ascii="Times New Roman" w:hAnsi="Times New Roman" w:cs="Times New Roman"/>
          <w:sz w:val="28"/>
        </w:rPr>
        <w:t>)</w:t>
      </w:r>
      <w:r w:rsidR="004703AE">
        <w:rPr>
          <w:rFonts w:ascii="Times New Roman" w:hAnsi="Times New Roman" w:cs="Times New Roman"/>
          <w:sz w:val="28"/>
        </w:rPr>
        <w:t>;</w:t>
      </w:r>
    </w:p>
    <w:p w:rsidR="004428A0" w:rsidRDefault="004428A0" w:rsidP="00C85453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Срок: до 30.04.2021 г.</w:t>
      </w:r>
    </w:p>
    <w:p w:rsidR="004703AE" w:rsidRDefault="004428A0" w:rsidP="00C85453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703AE">
        <w:rPr>
          <w:rFonts w:ascii="Times New Roman" w:hAnsi="Times New Roman" w:cs="Times New Roman"/>
          <w:sz w:val="28"/>
        </w:rPr>
        <w:t>. Службе жилищного над</w:t>
      </w:r>
      <w:r>
        <w:rPr>
          <w:rFonts w:ascii="Times New Roman" w:hAnsi="Times New Roman" w:cs="Times New Roman"/>
          <w:sz w:val="28"/>
        </w:rPr>
        <w:t>зора Астраханской области (</w:t>
      </w:r>
      <w:proofErr w:type="spellStart"/>
      <w:r>
        <w:rPr>
          <w:rFonts w:ascii="Times New Roman" w:hAnsi="Times New Roman" w:cs="Times New Roman"/>
          <w:sz w:val="28"/>
        </w:rPr>
        <w:t>В.Г.</w:t>
      </w:r>
      <w:r w:rsidR="004703AE">
        <w:rPr>
          <w:rFonts w:ascii="Times New Roman" w:hAnsi="Times New Roman" w:cs="Times New Roman"/>
          <w:sz w:val="28"/>
        </w:rPr>
        <w:t>Лунев</w:t>
      </w:r>
      <w:proofErr w:type="spellEnd"/>
      <w:r w:rsidR="004703AE">
        <w:rPr>
          <w:rFonts w:ascii="Times New Roman" w:hAnsi="Times New Roman" w:cs="Times New Roman"/>
          <w:sz w:val="28"/>
        </w:rPr>
        <w:t>) подготовить материалы по итогам рассмотрения проблем</w:t>
      </w:r>
      <w:r w:rsidR="0080537A">
        <w:rPr>
          <w:rFonts w:ascii="Times New Roman" w:hAnsi="Times New Roman" w:cs="Times New Roman"/>
          <w:sz w:val="28"/>
        </w:rPr>
        <w:t>,</w:t>
      </w:r>
      <w:r w:rsidR="004703AE">
        <w:rPr>
          <w:rFonts w:ascii="Times New Roman" w:hAnsi="Times New Roman" w:cs="Times New Roman"/>
          <w:sz w:val="28"/>
        </w:rPr>
        <w:t xml:space="preserve"> озвученных на заседании.</w:t>
      </w:r>
    </w:p>
    <w:p w:rsidR="004428A0" w:rsidRDefault="004428A0" w:rsidP="00C85453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Срок: до </w:t>
      </w:r>
      <w:r w:rsidR="00761DB4">
        <w:rPr>
          <w:rFonts w:ascii="Times New Roman" w:hAnsi="Times New Roman" w:cs="Times New Roman"/>
          <w:sz w:val="28"/>
        </w:rPr>
        <w:t>проведения следующего заседания</w:t>
      </w:r>
      <w:r>
        <w:rPr>
          <w:rFonts w:ascii="Times New Roman" w:hAnsi="Times New Roman" w:cs="Times New Roman"/>
          <w:sz w:val="28"/>
        </w:rPr>
        <w:t>.</w:t>
      </w:r>
    </w:p>
    <w:p w:rsidR="00932CAB" w:rsidRPr="00811619" w:rsidRDefault="00932CAB" w:rsidP="0081161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2CAB" w:rsidRPr="00811619" w:rsidRDefault="00932CAB" w:rsidP="00811619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428A0" w:rsidTr="004428A0">
        <w:tc>
          <w:tcPr>
            <w:tcW w:w="4785" w:type="dxa"/>
            <w:vAlign w:val="bottom"/>
          </w:tcPr>
          <w:p w:rsidR="004428A0" w:rsidRDefault="004428A0" w:rsidP="004428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Общественного совета</w:t>
            </w:r>
          </w:p>
        </w:tc>
        <w:tc>
          <w:tcPr>
            <w:tcW w:w="4786" w:type="dxa"/>
            <w:vAlign w:val="bottom"/>
          </w:tcPr>
          <w:p w:rsidR="004428A0" w:rsidRDefault="004428A0" w:rsidP="004428A0">
            <w:pPr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B31CD">
              <w:rPr>
                <w:rFonts w:ascii="Times New Roman" w:hAnsi="Times New Roman" w:cs="Times New Roman"/>
                <w:sz w:val="28"/>
              </w:rPr>
              <w:t>Синенков</w:t>
            </w:r>
            <w:proofErr w:type="spellEnd"/>
            <w:r w:rsidRPr="00BB31CD">
              <w:rPr>
                <w:rFonts w:ascii="Times New Roman" w:hAnsi="Times New Roman" w:cs="Times New Roman"/>
                <w:sz w:val="28"/>
              </w:rPr>
              <w:t xml:space="preserve"> О. Г.</w:t>
            </w:r>
          </w:p>
        </w:tc>
      </w:tr>
      <w:tr w:rsidR="004428A0" w:rsidTr="004428A0">
        <w:tc>
          <w:tcPr>
            <w:tcW w:w="4785" w:type="dxa"/>
            <w:vAlign w:val="bottom"/>
          </w:tcPr>
          <w:p w:rsidR="004428A0" w:rsidRPr="00811619" w:rsidRDefault="004428A0" w:rsidP="004428A0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811619">
              <w:rPr>
                <w:rFonts w:ascii="Times New Roman" w:hAnsi="Times New Roman" w:cs="Times New Roman"/>
                <w:sz w:val="28"/>
              </w:rPr>
              <w:t>Секретарь Общественного совета</w:t>
            </w:r>
          </w:p>
          <w:p w:rsidR="004428A0" w:rsidRDefault="004428A0" w:rsidP="004428A0">
            <w:pPr>
              <w:rPr>
                <w:rFonts w:ascii="Times New Roman" w:hAnsi="Times New Roman" w:cs="Times New Roman"/>
                <w:sz w:val="28"/>
              </w:rPr>
            </w:pPr>
            <w:r w:rsidRPr="00811619">
              <w:rPr>
                <w:rFonts w:ascii="Times New Roman" w:hAnsi="Times New Roman" w:cs="Times New Roman"/>
                <w:sz w:val="28"/>
              </w:rPr>
              <w:t>при службе жилищного надзора Астраханской области</w:t>
            </w:r>
          </w:p>
        </w:tc>
        <w:tc>
          <w:tcPr>
            <w:tcW w:w="4786" w:type="dxa"/>
            <w:vAlign w:val="bottom"/>
          </w:tcPr>
          <w:p w:rsidR="004428A0" w:rsidRDefault="004428A0" w:rsidP="004428A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</w:t>
            </w:r>
          </w:p>
        </w:tc>
      </w:tr>
    </w:tbl>
    <w:p w:rsidR="004428A0" w:rsidRDefault="004428A0" w:rsidP="0081161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76A5" w:rsidRDefault="007076A5" w:rsidP="0081161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76A5" w:rsidRDefault="007076A5" w:rsidP="0081161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76A5" w:rsidRDefault="007076A5" w:rsidP="0081161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76A5" w:rsidRDefault="007076A5" w:rsidP="0081161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76A5" w:rsidRDefault="007076A5" w:rsidP="0081161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76A5" w:rsidRDefault="007076A5" w:rsidP="0081161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76A5" w:rsidRPr="007076A5" w:rsidRDefault="007076A5" w:rsidP="007076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6A5">
        <w:rPr>
          <w:rFonts w:ascii="Times New Roman" w:hAnsi="Times New Roman" w:cs="Times New Roman"/>
          <w:sz w:val="28"/>
        </w:rPr>
        <w:lastRenderedPageBreak/>
        <w:t xml:space="preserve">по третьему </w:t>
      </w:r>
      <w:proofErr w:type="gramStart"/>
      <w:r w:rsidRPr="007076A5">
        <w:rPr>
          <w:rFonts w:ascii="Times New Roman" w:hAnsi="Times New Roman" w:cs="Times New Roman"/>
          <w:sz w:val="28"/>
        </w:rPr>
        <w:t>вопросу….</w:t>
      </w:r>
      <w:proofErr w:type="gramEnd"/>
      <w:r w:rsidRPr="007076A5">
        <w:rPr>
          <w:rFonts w:ascii="Times New Roman" w:hAnsi="Times New Roman" w:cs="Times New Roman"/>
          <w:sz w:val="28"/>
        </w:rPr>
        <w:t>:</w:t>
      </w:r>
      <w:bookmarkStart w:id="0" w:name="_GoBack"/>
      <w:bookmarkEnd w:id="0"/>
    </w:p>
    <w:p w:rsidR="007076A5" w:rsidRPr="007076A5" w:rsidRDefault="007076A5" w:rsidP="007076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6A5">
        <w:rPr>
          <w:rFonts w:ascii="Times New Roman" w:hAnsi="Times New Roman" w:cs="Times New Roman"/>
          <w:sz w:val="28"/>
        </w:rPr>
        <w:t xml:space="preserve">собственники озвучили свою проблему: они не согласны с подсчетом кворума общих собраний собственников по выбору </w:t>
      </w:r>
      <w:proofErr w:type="gramStart"/>
      <w:r w:rsidRPr="007076A5">
        <w:rPr>
          <w:rFonts w:ascii="Times New Roman" w:hAnsi="Times New Roman" w:cs="Times New Roman"/>
          <w:sz w:val="28"/>
        </w:rPr>
        <w:t>сначала  управляющей</w:t>
      </w:r>
      <w:proofErr w:type="gramEnd"/>
      <w:r w:rsidRPr="007076A5">
        <w:rPr>
          <w:rFonts w:ascii="Times New Roman" w:hAnsi="Times New Roman" w:cs="Times New Roman"/>
          <w:sz w:val="28"/>
        </w:rPr>
        <w:t xml:space="preserve"> организации ООО «Радужная», а затем ООО «Волга», в которых нарушены требования законодательства по подсчету голосов (подсчитаны голоса не собственников, голоса </w:t>
      </w:r>
      <w:proofErr w:type="spellStart"/>
      <w:r w:rsidRPr="007076A5">
        <w:rPr>
          <w:rFonts w:ascii="Times New Roman" w:hAnsi="Times New Roman" w:cs="Times New Roman"/>
          <w:sz w:val="28"/>
        </w:rPr>
        <w:t>долевиков</w:t>
      </w:r>
      <w:proofErr w:type="spellEnd"/>
      <w:r w:rsidRPr="007076A5">
        <w:rPr>
          <w:rFonts w:ascii="Times New Roman" w:hAnsi="Times New Roman" w:cs="Times New Roman"/>
          <w:sz w:val="28"/>
        </w:rPr>
        <w:t xml:space="preserve"> учтены как за всю площадь квартир, отсутствие доверенностей как неотъемлемой части протоколов, поступление заявлений от собственников об их не участии в </w:t>
      </w:r>
      <w:r w:rsidR="007569F0" w:rsidRPr="007076A5">
        <w:rPr>
          <w:rFonts w:ascii="Times New Roman" w:hAnsi="Times New Roman" w:cs="Times New Roman"/>
          <w:sz w:val="28"/>
        </w:rPr>
        <w:t>голосовании</w:t>
      </w:r>
      <w:r w:rsidRPr="007076A5">
        <w:rPr>
          <w:rFonts w:ascii="Times New Roman" w:hAnsi="Times New Roman" w:cs="Times New Roman"/>
          <w:sz w:val="28"/>
        </w:rPr>
        <w:t xml:space="preserve">). </w:t>
      </w:r>
      <w:proofErr w:type="gramStart"/>
      <w:r w:rsidRPr="007076A5">
        <w:rPr>
          <w:rFonts w:ascii="Times New Roman" w:hAnsi="Times New Roman" w:cs="Times New Roman"/>
          <w:sz w:val="28"/>
        </w:rPr>
        <w:t>Амбурцева  И.В.</w:t>
      </w:r>
      <w:proofErr w:type="gramEnd"/>
      <w:r w:rsidRPr="007076A5">
        <w:rPr>
          <w:rFonts w:ascii="Times New Roman" w:hAnsi="Times New Roman" w:cs="Times New Roman"/>
          <w:sz w:val="28"/>
        </w:rPr>
        <w:t xml:space="preserve"> выступила  с правовой позицией по данному вопросу с обоснованием ее нормами права, а также, о необходимости сотрудникам ГЖИ подготовить  ответ  на запрос судьи по поводу проверки кворума на собрании и правовой оценке договора управления, подписанного не уполномоченным лицом в связи с отменой решения судом собрания по избранию ее председателем совета дома.</w:t>
      </w:r>
    </w:p>
    <w:p w:rsidR="007076A5" w:rsidRPr="007076A5" w:rsidRDefault="007569F0" w:rsidP="007076A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</w:rPr>
        <w:t>РЕШИЛИ</w:t>
      </w:r>
      <w:r w:rsidR="007076A5" w:rsidRPr="007569F0">
        <w:rPr>
          <w:rFonts w:ascii="Times New Roman" w:hAnsi="Times New Roman" w:cs="Times New Roman"/>
          <w:sz w:val="32"/>
        </w:rPr>
        <w:t xml:space="preserve">: </w:t>
      </w:r>
      <w:r w:rsidR="007076A5" w:rsidRPr="007076A5">
        <w:rPr>
          <w:rFonts w:ascii="Times New Roman" w:hAnsi="Times New Roman" w:cs="Times New Roman"/>
          <w:sz w:val="28"/>
        </w:rPr>
        <w:t>произвести проверку подсчета голосов и кворума протоколов общих собраний и подготовить ответ на запрос суда.</w:t>
      </w:r>
    </w:p>
    <w:p w:rsidR="007076A5" w:rsidRPr="007076A5" w:rsidRDefault="007076A5" w:rsidP="007076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6A5">
        <w:rPr>
          <w:rFonts w:ascii="Times New Roman" w:hAnsi="Times New Roman" w:cs="Times New Roman"/>
          <w:sz w:val="28"/>
        </w:rPr>
        <w:t xml:space="preserve"> </w:t>
      </w:r>
    </w:p>
    <w:p w:rsidR="007076A5" w:rsidRPr="007076A5" w:rsidRDefault="007076A5" w:rsidP="007076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6A5">
        <w:rPr>
          <w:rFonts w:ascii="Times New Roman" w:hAnsi="Times New Roman" w:cs="Times New Roman"/>
          <w:sz w:val="28"/>
        </w:rPr>
        <w:t xml:space="preserve"> </w:t>
      </w:r>
    </w:p>
    <w:p w:rsidR="007076A5" w:rsidRPr="007076A5" w:rsidRDefault="007076A5" w:rsidP="007076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6A5">
        <w:rPr>
          <w:rFonts w:ascii="Times New Roman" w:hAnsi="Times New Roman" w:cs="Times New Roman"/>
          <w:sz w:val="28"/>
        </w:rPr>
        <w:t>--</w:t>
      </w:r>
    </w:p>
    <w:p w:rsidR="007076A5" w:rsidRPr="007076A5" w:rsidRDefault="007076A5" w:rsidP="007076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6A5">
        <w:rPr>
          <w:rFonts w:ascii="Times New Roman" w:hAnsi="Times New Roman" w:cs="Times New Roman"/>
          <w:sz w:val="28"/>
        </w:rPr>
        <w:t>Ирина Амбурцева</w:t>
      </w:r>
    </w:p>
    <w:p w:rsidR="007076A5" w:rsidRDefault="007076A5" w:rsidP="00811619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70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F2562"/>
    <w:multiLevelType w:val="hybridMultilevel"/>
    <w:tmpl w:val="FF56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FF"/>
    <w:rsid w:val="00004F7F"/>
    <w:rsid w:val="000758FF"/>
    <w:rsid w:val="000B4570"/>
    <w:rsid w:val="00195A18"/>
    <w:rsid w:val="001A2B3C"/>
    <w:rsid w:val="001E2CAE"/>
    <w:rsid w:val="001F00A4"/>
    <w:rsid w:val="00222872"/>
    <w:rsid w:val="002C2798"/>
    <w:rsid w:val="003510B6"/>
    <w:rsid w:val="003B71EB"/>
    <w:rsid w:val="00410940"/>
    <w:rsid w:val="00416CAB"/>
    <w:rsid w:val="0043066C"/>
    <w:rsid w:val="00430908"/>
    <w:rsid w:val="004401D6"/>
    <w:rsid w:val="004428A0"/>
    <w:rsid w:val="0046538A"/>
    <w:rsid w:val="004703AE"/>
    <w:rsid w:val="0053401B"/>
    <w:rsid w:val="006324D1"/>
    <w:rsid w:val="006706FF"/>
    <w:rsid w:val="00687F55"/>
    <w:rsid w:val="007076A5"/>
    <w:rsid w:val="007569F0"/>
    <w:rsid w:val="00761DB4"/>
    <w:rsid w:val="00776208"/>
    <w:rsid w:val="0080537A"/>
    <w:rsid w:val="00811619"/>
    <w:rsid w:val="008321ED"/>
    <w:rsid w:val="008842A2"/>
    <w:rsid w:val="008B7360"/>
    <w:rsid w:val="008C67C4"/>
    <w:rsid w:val="008F5AB5"/>
    <w:rsid w:val="00932CAB"/>
    <w:rsid w:val="009865BC"/>
    <w:rsid w:val="00B046D5"/>
    <w:rsid w:val="00B1650B"/>
    <w:rsid w:val="00BB31CD"/>
    <w:rsid w:val="00C24A6F"/>
    <w:rsid w:val="00C85453"/>
    <w:rsid w:val="00D00642"/>
    <w:rsid w:val="00DA59E0"/>
    <w:rsid w:val="00EC788C"/>
    <w:rsid w:val="00F726EB"/>
    <w:rsid w:val="00F75D6F"/>
    <w:rsid w:val="00F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0586F-802E-4E73-B90F-70DE1398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4D1"/>
    <w:pPr>
      <w:ind w:left="720"/>
      <w:contextualSpacing/>
    </w:pPr>
  </w:style>
  <w:style w:type="table" w:styleId="a4">
    <w:name w:val="Table Grid"/>
    <w:basedOn w:val="a1"/>
    <w:uiPriority w:val="59"/>
    <w:rsid w:val="00BB3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Геннадьевич</dc:creator>
  <cp:lastModifiedBy>User</cp:lastModifiedBy>
  <cp:revision>8</cp:revision>
  <cp:lastPrinted>2021-04-01T07:47:00Z</cp:lastPrinted>
  <dcterms:created xsi:type="dcterms:W3CDTF">2021-04-01T08:19:00Z</dcterms:created>
  <dcterms:modified xsi:type="dcterms:W3CDTF">2021-04-02T12:29:00Z</dcterms:modified>
</cp:coreProperties>
</file>